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5C1FE" w14:textId="711D9AFB" w:rsidR="000166D6" w:rsidRPr="008311FE" w:rsidRDefault="000166D6" w:rsidP="008311FE">
      <w:pPr>
        <w:widowControl w:val="0"/>
        <w:tabs>
          <w:tab w:val="center" w:pos="4536"/>
          <w:tab w:val="right" w:pos="9072"/>
        </w:tabs>
        <w:spacing w:after="0" w:line="288" w:lineRule="auto"/>
        <w:jc w:val="right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ab/>
      </w:r>
      <w:r w:rsidRPr="008311FE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CA2D14" w:rsidRPr="008311FE">
        <w:rPr>
          <w:rFonts w:ascii="Calibri" w:eastAsia="Times New Roman" w:hAnsi="Calibri" w:cs="Calibri"/>
          <w:b/>
          <w:lang w:eastAsia="pl-PL"/>
        </w:rPr>
        <w:t xml:space="preserve">2 </w:t>
      </w:r>
      <w:r w:rsidRPr="008311FE">
        <w:rPr>
          <w:rFonts w:ascii="Calibri" w:eastAsia="Times New Roman" w:hAnsi="Calibri" w:cs="Calibri"/>
          <w:b/>
          <w:lang w:eastAsia="pl-PL"/>
        </w:rPr>
        <w:t>do SWZ</w:t>
      </w:r>
    </w:p>
    <w:p w14:paraId="7B0FEE4E" w14:textId="77777777" w:rsidR="000166D6" w:rsidRPr="008311FE" w:rsidRDefault="000166D6" w:rsidP="008311FE">
      <w:pPr>
        <w:widowControl w:val="0"/>
        <w:spacing w:after="0" w:line="288" w:lineRule="auto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b/>
          <w:lang w:eastAsia="pl-PL"/>
        </w:rPr>
        <w:t xml:space="preserve">                                                                                </w:t>
      </w:r>
    </w:p>
    <w:p w14:paraId="2D361202" w14:textId="77777777" w:rsidR="000166D6" w:rsidRPr="008311FE" w:rsidRDefault="000166D6" w:rsidP="008311FE">
      <w:pPr>
        <w:widowControl w:val="0"/>
        <w:spacing w:after="0" w:line="288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b/>
          <w:lang w:eastAsia="pl-PL"/>
        </w:rPr>
        <w:t xml:space="preserve">UMOWA NR </w:t>
      </w:r>
      <w:r w:rsidRPr="008311FE">
        <w:rPr>
          <w:rFonts w:ascii="Calibri" w:eastAsia="Times New Roman" w:hAnsi="Calibri" w:cs="Calibri"/>
          <w:b/>
          <w:highlight w:val="yellow"/>
          <w:lang w:eastAsia="pl-PL"/>
        </w:rPr>
        <w:t>______</w:t>
      </w:r>
    </w:p>
    <w:p w14:paraId="0E5DB151" w14:textId="77777777" w:rsidR="000166D6" w:rsidRPr="008311FE" w:rsidRDefault="000166D6" w:rsidP="008311FE">
      <w:pPr>
        <w:widowControl w:val="0"/>
        <w:spacing w:after="0" w:line="288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777DEEC1" w14:textId="75ADE137" w:rsidR="00D15F8D" w:rsidRPr="008311FE" w:rsidRDefault="000166D6" w:rsidP="008311FE">
      <w:pPr>
        <w:spacing w:after="0" w:line="288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b/>
          <w:lang w:eastAsia="pl-PL"/>
        </w:rPr>
        <w:t xml:space="preserve">na </w:t>
      </w:r>
      <w:r w:rsidR="00D15F8D" w:rsidRPr="008311FE">
        <w:rPr>
          <w:rFonts w:ascii="Calibri" w:eastAsia="Times New Roman" w:hAnsi="Calibri" w:cs="Calibri"/>
          <w:b/>
          <w:lang w:eastAsia="pl-PL"/>
        </w:rPr>
        <w:t>dostawę </w:t>
      </w:r>
      <w:r w:rsidR="00010436">
        <w:rPr>
          <w:rFonts w:ascii="Calibri" w:eastAsia="Times New Roman" w:hAnsi="Calibri" w:cs="Calibri"/>
          <w:b/>
          <w:lang w:eastAsia="pl-PL"/>
        </w:rPr>
        <w:t xml:space="preserve">lasera do czyszczenia obiektów </w:t>
      </w:r>
      <w:proofErr w:type="gramStart"/>
      <w:r w:rsidR="00010436">
        <w:rPr>
          <w:rFonts w:ascii="Calibri" w:eastAsia="Times New Roman" w:hAnsi="Calibri" w:cs="Calibri"/>
          <w:b/>
          <w:lang w:eastAsia="pl-PL"/>
        </w:rPr>
        <w:t xml:space="preserve">zabytkowych </w:t>
      </w:r>
      <w:r w:rsidR="00D15F8D" w:rsidRPr="008311FE">
        <w:rPr>
          <w:rFonts w:ascii="Calibri" w:eastAsia="Times New Roman" w:hAnsi="Calibri" w:cs="Calibri"/>
          <w:b/>
          <w:lang w:eastAsia="pl-PL"/>
        </w:rPr>
        <w:t xml:space="preserve"> zawarta</w:t>
      </w:r>
      <w:proofErr w:type="gramEnd"/>
      <w:r w:rsidR="00D15F8D" w:rsidRPr="008311FE">
        <w:rPr>
          <w:rFonts w:ascii="Calibri" w:eastAsia="Times New Roman" w:hAnsi="Calibri" w:cs="Calibri"/>
          <w:b/>
          <w:lang w:eastAsia="pl-PL"/>
        </w:rPr>
        <w:t xml:space="preserve"> w postępowaniu o zamówienie publiczne </w:t>
      </w:r>
    </w:p>
    <w:p w14:paraId="39059EC0" w14:textId="77777777" w:rsidR="00010436" w:rsidRDefault="00D15F8D" w:rsidP="008311FE">
      <w:pPr>
        <w:spacing w:after="0" w:line="288" w:lineRule="auto"/>
        <w:jc w:val="center"/>
        <w:rPr>
          <w:rFonts w:ascii="Calibri" w:hAnsi="Calibri" w:cs="Calibri"/>
          <w:b/>
          <w:bCs/>
        </w:rPr>
      </w:pPr>
      <w:r w:rsidRPr="008311FE">
        <w:rPr>
          <w:rFonts w:ascii="Calibri" w:eastAsia="Times New Roman" w:hAnsi="Calibri" w:cs="Calibri"/>
          <w:b/>
          <w:lang w:eastAsia="pl-PL"/>
        </w:rPr>
        <w:t xml:space="preserve">pn. </w:t>
      </w:r>
      <w:r w:rsidR="00010436" w:rsidRPr="00754091">
        <w:rPr>
          <w:rFonts w:ascii="Calibri" w:hAnsi="Calibri" w:cs="Calibri"/>
          <w:b/>
          <w:bCs/>
          <w:i/>
          <w:iCs/>
        </w:rPr>
        <w:t>Działani</w:t>
      </w:r>
      <w:r w:rsidR="00010436">
        <w:rPr>
          <w:rFonts w:ascii="Calibri" w:hAnsi="Calibri" w:cs="Calibri"/>
          <w:b/>
          <w:bCs/>
          <w:i/>
          <w:iCs/>
        </w:rPr>
        <w:t>e</w:t>
      </w:r>
      <w:r w:rsidR="00010436" w:rsidRPr="00754091">
        <w:rPr>
          <w:rFonts w:ascii="Calibri" w:hAnsi="Calibri" w:cs="Calibri"/>
          <w:b/>
          <w:bCs/>
          <w:i/>
          <w:iCs/>
        </w:rPr>
        <w:t xml:space="preserve"> </w:t>
      </w:r>
      <w:r w:rsidR="00010436">
        <w:rPr>
          <w:rFonts w:ascii="Calibri" w:hAnsi="Calibri" w:cs="Calibri"/>
          <w:b/>
          <w:bCs/>
          <w:i/>
          <w:iCs/>
        </w:rPr>
        <w:t>3.2</w:t>
      </w:r>
      <w:r w:rsidR="00010436" w:rsidRPr="00754091">
        <w:rPr>
          <w:rFonts w:ascii="Calibri" w:hAnsi="Calibri" w:cs="Calibri"/>
          <w:b/>
          <w:bCs/>
          <w:i/>
          <w:iCs/>
        </w:rPr>
        <w:t xml:space="preserve"> w projekcie pn. „Apollo. Digitalizacja i udostępnienie zbiorów Muzeum Narodowego w Warszawie” realizowanego z dofinansowaniem z programu Fundusze Europejskie na Rozwój Cyfrowy 2021-2027 w ramach działania 2.3 „Cyfrowa dostępność i ponowne wykorzystanie informacji”</w:t>
      </w:r>
      <w:r w:rsidR="00010436">
        <w:rPr>
          <w:rFonts w:ascii="Calibri" w:hAnsi="Calibri" w:cs="Calibri"/>
          <w:b/>
          <w:bCs/>
          <w:i/>
          <w:iCs/>
        </w:rPr>
        <w:t xml:space="preserve"> </w:t>
      </w:r>
      <w:r w:rsidR="00010436" w:rsidRPr="00754091">
        <w:rPr>
          <w:rFonts w:ascii="Calibri" w:hAnsi="Calibri" w:cs="Calibri"/>
          <w:b/>
          <w:bCs/>
        </w:rPr>
        <w:t xml:space="preserve">Działanie </w:t>
      </w:r>
      <w:r w:rsidR="00010436">
        <w:rPr>
          <w:rFonts w:ascii="Calibri" w:hAnsi="Calibri" w:cs="Calibri"/>
          <w:b/>
          <w:bCs/>
        </w:rPr>
        <w:t>3.2 – Laser do czyszczenia obiektów zabytkowych</w:t>
      </w:r>
    </w:p>
    <w:p w14:paraId="06CAA0F6" w14:textId="77777777" w:rsidR="00D15F8D" w:rsidRPr="008311FE" w:rsidRDefault="00D15F8D" w:rsidP="008311FE">
      <w:pPr>
        <w:spacing w:after="0" w:line="288" w:lineRule="auto"/>
        <w:jc w:val="center"/>
        <w:rPr>
          <w:rFonts w:ascii="Calibri" w:eastAsia="Times New Roman" w:hAnsi="Calibri" w:cs="Calibri"/>
          <w:b/>
          <w:highlight w:val="yellow"/>
          <w:lang w:eastAsia="pl-PL"/>
        </w:rPr>
      </w:pPr>
    </w:p>
    <w:p w14:paraId="28AE5EA1" w14:textId="3A7184F7" w:rsidR="000166D6" w:rsidRPr="008311FE" w:rsidRDefault="000166D6" w:rsidP="008311FE">
      <w:pPr>
        <w:pStyle w:val="Tekstpodstawowy"/>
        <w:tabs>
          <w:tab w:val="left" w:pos="2960"/>
        </w:tabs>
        <w:spacing w:line="288" w:lineRule="auto"/>
        <w:ind w:left="216" w:right="397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zawarta</w:t>
      </w:r>
      <w:r w:rsidRPr="008311FE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8311FE">
        <w:rPr>
          <w:rFonts w:ascii="Calibri" w:hAnsi="Calibri" w:cs="Calibri"/>
          <w:sz w:val="22"/>
          <w:szCs w:val="22"/>
        </w:rPr>
        <w:t>w</w:t>
      </w:r>
      <w:r w:rsidRPr="008311FE">
        <w:rPr>
          <w:rFonts w:ascii="Calibri" w:hAnsi="Calibri" w:cs="Calibri"/>
          <w:spacing w:val="27"/>
          <w:sz w:val="22"/>
          <w:szCs w:val="22"/>
        </w:rPr>
        <w:t xml:space="preserve"> </w:t>
      </w:r>
      <w:r w:rsidRPr="008311FE">
        <w:rPr>
          <w:rFonts w:ascii="Calibri" w:hAnsi="Calibri" w:cs="Calibri"/>
          <w:sz w:val="22"/>
          <w:szCs w:val="22"/>
        </w:rPr>
        <w:t>dniu</w:t>
      </w:r>
      <w:r w:rsidRPr="008311FE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8311FE">
        <w:rPr>
          <w:rFonts w:ascii="Calibri" w:hAnsi="Calibri" w:cs="Calibri"/>
          <w:sz w:val="22"/>
          <w:szCs w:val="22"/>
          <w:u w:val="single"/>
        </w:rPr>
        <w:tab/>
      </w:r>
      <w:r w:rsidRPr="008311FE">
        <w:rPr>
          <w:rFonts w:ascii="Calibri" w:hAnsi="Calibri" w:cs="Calibri"/>
          <w:sz w:val="22"/>
          <w:szCs w:val="22"/>
        </w:rPr>
        <w:t>202</w:t>
      </w:r>
      <w:r w:rsidR="00010436">
        <w:rPr>
          <w:rFonts w:ascii="Calibri" w:hAnsi="Calibri" w:cs="Calibri"/>
          <w:sz w:val="22"/>
          <w:szCs w:val="22"/>
        </w:rPr>
        <w:t>6</w:t>
      </w:r>
      <w:r w:rsidRPr="008311FE">
        <w:rPr>
          <w:rFonts w:ascii="Calibri" w:hAnsi="Calibri" w:cs="Calibri"/>
          <w:sz w:val="22"/>
          <w:szCs w:val="22"/>
        </w:rPr>
        <w:t xml:space="preserve"> r.</w:t>
      </w:r>
    </w:p>
    <w:p w14:paraId="44711876" w14:textId="77777777" w:rsidR="000166D6" w:rsidRPr="008311FE" w:rsidRDefault="000166D6" w:rsidP="008311FE">
      <w:pPr>
        <w:pStyle w:val="Tekstpodstawowy"/>
        <w:tabs>
          <w:tab w:val="left" w:pos="2960"/>
        </w:tabs>
        <w:spacing w:line="288" w:lineRule="auto"/>
        <w:ind w:left="216" w:right="397"/>
        <w:rPr>
          <w:rFonts w:ascii="Calibri" w:hAnsi="Calibri" w:cs="Calibri"/>
          <w:sz w:val="22"/>
          <w:szCs w:val="22"/>
        </w:rPr>
      </w:pPr>
    </w:p>
    <w:p w14:paraId="41C435C4" w14:textId="77777777" w:rsidR="000166D6" w:rsidRPr="008311FE" w:rsidRDefault="000166D6" w:rsidP="008311FE">
      <w:pPr>
        <w:pStyle w:val="Tekstpodstawowy"/>
        <w:tabs>
          <w:tab w:val="left" w:pos="2960"/>
        </w:tabs>
        <w:spacing w:line="288" w:lineRule="auto"/>
        <w:ind w:left="216" w:right="397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w dniu złożenia ostatniego podpisu elektronicznego na dokumencie przez reprezentantów Stron,</w:t>
      </w:r>
    </w:p>
    <w:p w14:paraId="1F4F844F" w14:textId="77777777" w:rsidR="000166D6" w:rsidRPr="008311FE" w:rsidRDefault="000166D6" w:rsidP="008311FE">
      <w:pPr>
        <w:pStyle w:val="Tekstpodstawowy"/>
        <w:tabs>
          <w:tab w:val="left" w:pos="2960"/>
        </w:tabs>
        <w:spacing w:line="288" w:lineRule="auto"/>
        <w:ind w:left="216" w:right="397"/>
        <w:rPr>
          <w:rFonts w:ascii="Calibri" w:hAnsi="Calibri" w:cs="Calibri"/>
          <w:sz w:val="22"/>
          <w:szCs w:val="22"/>
        </w:rPr>
      </w:pPr>
    </w:p>
    <w:p w14:paraId="489397F3" w14:textId="77777777" w:rsidR="000166D6" w:rsidRPr="008311FE" w:rsidRDefault="000166D6" w:rsidP="008311FE">
      <w:pPr>
        <w:pStyle w:val="Tekstpodstawowy"/>
        <w:tabs>
          <w:tab w:val="left" w:pos="2960"/>
        </w:tabs>
        <w:spacing w:line="288" w:lineRule="auto"/>
        <w:ind w:left="216" w:right="397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pomiędzy:</w:t>
      </w:r>
    </w:p>
    <w:p w14:paraId="61392988" w14:textId="77777777" w:rsidR="000166D6" w:rsidRPr="008311FE" w:rsidRDefault="000166D6" w:rsidP="008311FE">
      <w:pPr>
        <w:pStyle w:val="Tekstpodstawowy"/>
        <w:spacing w:line="288" w:lineRule="auto"/>
        <w:ind w:left="0"/>
        <w:rPr>
          <w:rFonts w:ascii="Calibri" w:hAnsi="Calibri" w:cs="Calibri"/>
          <w:sz w:val="22"/>
          <w:szCs w:val="22"/>
        </w:rPr>
      </w:pPr>
    </w:p>
    <w:p w14:paraId="68FB2198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  <w:b/>
        </w:rPr>
        <w:t>Muzeum Narodowym w Warszawie</w:t>
      </w:r>
      <w:r w:rsidRPr="008311FE">
        <w:rPr>
          <w:rFonts w:ascii="Calibri" w:hAnsi="Calibri" w:cs="Calibri"/>
        </w:rPr>
        <w:t xml:space="preserve">, aleje Jerozolimskie 3, 00-495 Warszawa, NIP 5260309719, REGON: 000275990, wpisanym do rejestru instytucji kultury prowadzonego przez Ministra Kultury i Dziedzictwa Narodowego pod nr RIK 23/92, </w:t>
      </w:r>
    </w:p>
    <w:p w14:paraId="0544A03C" w14:textId="77777777" w:rsidR="000166D6" w:rsidRPr="008311FE" w:rsidRDefault="000166D6" w:rsidP="008311FE">
      <w:pPr>
        <w:spacing w:after="0" w:line="288" w:lineRule="auto"/>
        <w:ind w:left="216" w:right="5675"/>
        <w:jc w:val="both"/>
        <w:rPr>
          <w:rFonts w:ascii="Calibri" w:hAnsi="Calibri" w:cs="Calibri"/>
        </w:rPr>
      </w:pPr>
    </w:p>
    <w:p w14:paraId="34C3D35F" w14:textId="77777777" w:rsidR="000166D6" w:rsidRPr="008311FE" w:rsidRDefault="000166D6" w:rsidP="008311FE">
      <w:pPr>
        <w:spacing w:after="0" w:line="288" w:lineRule="auto"/>
        <w:ind w:left="216" w:right="5675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zwanym dalej „</w:t>
      </w:r>
      <w:r w:rsidRPr="008311FE">
        <w:rPr>
          <w:rFonts w:ascii="Calibri" w:hAnsi="Calibri" w:cs="Calibri"/>
          <w:b/>
        </w:rPr>
        <w:t>Zamawiającym</w:t>
      </w:r>
      <w:r w:rsidRPr="008311FE">
        <w:rPr>
          <w:rFonts w:ascii="Calibri" w:hAnsi="Calibri" w:cs="Calibri"/>
        </w:rPr>
        <w:t xml:space="preserve">”, </w:t>
      </w:r>
    </w:p>
    <w:p w14:paraId="5790B87B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b/>
        </w:rPr>
      </w:pPr>
    </w:p>
    <w:p w14:paraId="66021FC5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bCs/>
        </w:rPr>
      </w:pPr>
      <w:r w:rsidRPr="008311FE">
        <w:rPr>
          <w:rFonts w:ascii="Calibri" w:hAnsi="Calibri" w:cs="Calibri"/>
          <w:bCs/>
        </w:rPr>
        <w:t>reprezentowanym przez:</w:t>
      </w:r>
    </w:p>
    <w:p w14:paraId="7A89C7A4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bCs/>
        </w:rPr>
      </w:pPr>
      <w:r w:rsidRPr="008311FE">
        <w:rPr>
          <w:rFonts w:ascii="Calibri" w:hAnsi="Calibri" w:cs="Calibri"/>
          <w:bCs/>
          <w:highlight w:val="yellow"/>
        </w:rPr>
        <w:t>_______</w:t>
      </w:r>
    </w:p>
    <w:p w14:paraId="12BCE12E" w14:textId="77777777" w:rsidR="000166D6" w:rsidRPr="008311FE" w:rsidRDefault="000166D6" w:rsidP="008311FE">
      <w:pPr>
        <w:spacing w:after="0" w:line="288" w:lineRule="auto"/>
        <w:ind w:left="216" w:right="5675"/>
        <w:jc w:val="both"/>
        <w:rPr>
          <w:rFonts w:ascii="Calibri" w:hAnsi="Calibri" w:cs="Calibri"/>
        </w:rPr>
      </w:pPr>
    </w:p>
    <w:p w14:paraId="73176C43" w14:textId="77777777" w:rsidR="000166D6" w:rsidRPr="008311FE" w:rsidRDefault="000166D6" w:rsidP="008311FE">
      <w:pPr>
        <w:spacing w:after="0" w:line="288" w:lineRule="auto"/>
        <w:ind w:left="216" w:right="5675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a</w:t>
      </w:r>
    </w:p>
    <w:p w14:paraId="64A13C46" w14:textId="77777777" w:rsidR="000166D6" w:rsidRPr="008311FE" w:rsidRDefault="000166D6" w:rsidP="008311FE">
      <w:pPr>
        <w:pStyle w:val="Tekstpodstawowy"/>
        <w:spacing w:line="288" w:lineRule="auto"/>
        <w:ind w:left="0"/>
        <w:rPr>
          <w:rFonts w:ascii="Calibri" w:hAnsi="Calibri" w:cs="Calibri"/>
          <w:b/>
          <w:sz w:val="22"/>
          <w:szCs w:val="22"/>
        </w:rPr>
      </w:pPr>
    </w:p>
    <w:p w14:paraId="1892460A" w14:textId="77777777" w:rsidR="000166D6" w:rsidRPr="008311FE" w:rsidRDefault="000166D6" w:rsidP="008311FE">
      <w:pPr>
        <w:spacing w:after="0" w:line="288" w:lineRule="auto"/>
        <w:ind w:left="216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  <w:highlight w:val="yellow"/>
        </w:rPr>
        <w:t>_____</w:t>
      </w:r>
    </w:p>
    <w:p w14:paraId="3E95A3BB" w14:textId="77777777" w:rsidR="000166D6" w:rsidRPr="008311FE" w:rsidRDefault="000166D6" w:rsidP="008311FE">
      <w:pPr>
        <w:spacing w:after="0" w:line="288" w:lineRule="auto"/>
        <w:ind w:left="216"/>
        <w:jc w:val="both"/>
        <w:rPr>
          <w:rFonts w:ascii="Calibri" w:hAnsi="Calibri" w:cs="Calibri"/>
        </w:rPr>
      </w:pPr>
    </w:p>
    <w:p w14:paraId="0DB71C52" w14:textId="77777777" w:rsidR="000166D6" w:rsidRPr="008311FE" w:rsidRDefault="000166D6" w:rsidP="008311FE">
      <w:pPr>
        <w:spacing w:after="0" w:line="288" w:lineRule="auto"/>
        <w:ind w:left="216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zwaną dalej „</w:t>
      </w:r>
      <w:r w:rsidRPr="008311FE">
        <w:rPr>
          <w:rFonts w:ascii="Calibri" w:hAnsi="Calibri" w:cs="Calibri"/>
          <w:b/>
        </w:rPr>
        <w:t>Wykonawcą</w:t>
      </w:r>
      <w:r w:rsidRPr="008311FE">
        <w:rPr>
          <w:rFonts w:ascii="Calibri" w:hAnsi="Calibri" w:cs="Calibri"/>
        </w:rPr>
        <w:t>”,</w:t>
      </w:r>
    </w:p>
    <w:p w14:paraId="44C63208" w14:textId="77777777" w:rsidR="000166D6" w:rsidRPr="008311FE" w:rsidRDefault="000166D6" w:rsidP="008311FE">
      <w:pPr>
        <w:spacing w:after="0" w:line="288" w:lineRule="auto"/>
        <w:ind w:left="216"/>
        <w:jc w:val="both"/>
        <w:rPr>
          <w:rFonts w:ascii="Calibri" w:hAnsi="Calibri" w:cs="Calibri"/>
        </w:rPr>
      </w:pPr>
    </w:p>
    <w:p w14:paraId="027A383F" w14:textId="77777777" w:rsidR="000166D6" w:rsidRPr="008311FE" w:rsidRDefault="000166D6" w:rsidP="008311FE">
      <w:pPr>
        <w:pStyle w:val="Tekstpodstawowy"/>
        <w:tabs>
          <w:tab w:val="left" w:pos="8374"/>
        </w:tabs>
        <w:spacing w:line="288" w:lineRule="auto"/>
        <w:ind w:left="216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reprezentowanym</w:t>
      </w:r>
      <w:r w:rsidRPr="008311F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8311FE">
        <w:rPr>
          <w:rFonts w:ascii="Calibri" w:hAnsi="Calibri" w:cs="Calibri"/>
          <w:sz w:val="22"/>
          <w:szCs w:val="22"/>
        </w:rPr>
        <w:t xml:space="preserve">przez: </w:t>
      </w:r>
      <w:r w:rsidRPr="008311FE">
        <w:rPr>
          <w:rFonts w:ascii="Calibri" w:hAnsi="Calibri" w:cs="Calibri"/>
          <w:sz w:val="22"/>
          <w:szCs w:val="22"/>
          <w:highlight w:val="yellow"/>
          <w:u w:val="single"/>
        </w:rPr>
        <w:t>_____</w:t>
      </w:r>
    </w:p>
    <w:p w14:paraId="25CC8C79" w14:textId="77777777" w:rsidR="000166D6" w:rsidRPr="008311FE" w:rsidRDefault="000166D6" w:rsidP="008311FE">
      <w:pPr>
        <w:pStyle w:val="Tekstpodstawowy"/>
        <w:spacing w:line="288" w:lineRule="auto"/>
        <w:ind w:left="0"/>
        <w:rPr>
          <w:rFonts w:ascii="Calibri" w:hAnsi="Calibri" w:cs="Calibri"/>
          <w:sz w:val="22"/>
          <w:szCs w:val="22"/>
        </w:rPr>
      </w:pPr>
    </w:p>
    <w:p w14:paraId="3335D1A8" w14:textId="77777777" w:rsidR="000166D6" w:rsidRPr="008311FE" w:rsidRDefault="000166D6" w:rsidP="008311FE">
      <w:pPr>
        <w:spacing w:after="0" w:line="288" w:lineRule="auto"/>
        <w:ind w:left="216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zwanymi dalej łącznie „</w:t>
      </w:r>
      <w:r w:rsidRPr="008311FE">
        <w:rPr>
          <w:rFonts w:ascii="Calibri" w:hAnsi="Calibri" w:cs="Calibri"/>
          <w:b/>
        </w:rPr>
        <w:t>Stronami</w:t>
      </w:r>
      <w:r w:rsidRPr="008311FE">
        <w:rPr>
          <w:rFonts w:ascii="Calibri" w:hAnsi="Calibri" w:cs="Calibri"/>
        </w:rPr>
        <w:t>” albo każdą z osobna „</w:t>
      </w:r>
      <w:r w:rsidRPr="008311FE">
        <w:rPr>
          <w:rFonts w:ascii="Calibri" w:hAnsi="Calibri" w:cs="Calibri"/>
          <w:b/>
        </w:rPr>
        <w:t>Stroną</w:t>
      </w:r>
      <w:r w:rsidRPr="008311FE">
        <w:rPr>
          <w:rFonts w:ascii="Calibri" w:hAnsi="Calibri" w:cs="Calibri"/>
        </w:rPr>
        <w:t xml:space="preserve">”, </w:t>
      </w:r>
    </w:p>
    <w:p w14:paraId="32B8E064" w14:textId="77777777" w:rsidR="000166D6" w:rsidRPr="008311FE" w:rsidRDefault="000166D6" w:rsidP="008311FE">
      <w:pPr>
        <w:pStyle w:val="Tekstpodstawowy"/>
        <w:spacing w:line="288" w:lineRule="auto"/>
        <w:ind w:left="0"/>
        <w:rPr>
          <w:rFonts w:ascii="Calibri" w:hAnsi="Calibri" w:cs="Calibri"/>
          <w:sz w:val="22"/>
          <w:szCs w:val="22"/>
        </w:rPr>
      </w:pPr>
    </w:p>
    <w:p w14:paraId="7985254E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iCs/>
        </w:rPr>
      </w:pPr>
      <w:r w:rsidRPr="008311FE">
        <w:rPr>
          <w:rFonts w:ascii="Calibri" w:hAnsi="Calibri" w:cs="Calibri"/>
          <w:iCs/>
        </w:rPr>
        <w:lastRenderedPageBreak/>
        <w:t xml:space="preserve">w wyniku przeprowadzonego postępowania o udzielenie zamówienia publicznego w trybie przetargu nieograniczonego zgodnie z art. 132 ustawy z dnia 11 września 2019 r. Prawo zamówień publicznych, zwanej dalej „ustawą </w:t>
      </w:r>
      <w:proofErr w:type="spellStart"/>
      <w:r w:rsidRPr="008311FE">
        <w:rPr>
          <w:rFonts w:ascii="Calibri" w:hAnsi="Calibri" w:cs="Calibri"/>
          <w:iCs/>
        </w:rPr>
        <w:t>Pzp</w:t>
      </w:r>
      <w:proofErr w:type="spellEnd"/>
      <w:r w:rsidRPr="008311FE">
        <w:rPr>
          <w:rFonts w:ascii="Calibri" w:hAnsi="Calibri" w:cs="Calibri"/>
          <w:iCs/>
        </w:rPr>
        <w:t xml:space="preserve">”, </w:t>
      </w:r>
    </w:p>
    <w:p w14:paraId="03F51E65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iCs/>
        </w:rPr>
      </w:pPr>
    </w:p>
    <w:p w14:paraId="6D9BC24F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b/>
          <w:bCs/>
          <w:iCs/>
        </w:rPr>
      </w:pPr>
      <w:r w:rsidRPr="008311FE">
        <w:rPr>
          <w:rFonts w:ascii="Calibri" w:hAnsi="Calibri" w:cs="Calibri"/>
          <w:b/>
          <w:bCs/>
          <w:iCs/>
        </w:rPr>
        <w:t xml:space="preserve">w ramach projektu pn. „Apollo. Digitalizacja i udostępnienie zbiorów Muzeum Narodowego w Warszawie” realizowanego z dofinansowaniem z programu Fundusze Europejskie na Rozwój Cyfrowy 2021-2027 w ramach działania 2.3 „Cyfrowa dostępność i ponowne wykorzystanie informacji”, </w:t>
      </w:r>
    </w:p>
    <w:p w14:paraId="0B7A44B1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iCs/>
        </w:rPr>
      </w:pPr>
    </w:p>
    <w:p w14:paraId="6CA9F4AB" w14:textId="77777777" w:rsidR="000166D6" w:rsidRPr="008311FE" w:rsidRDefault="000166D6" w:rsidP="008311FE">
      <w:pPr>
        <w:spacing w:after="0" w:line="288" w:lineRule="auto"/>
        <w:ind w:left="216" w:right="394"/>
        <w:jc w:val="both"/>
        <w:rPr>
          <w:rFonts w:ascii="Calibri" w:hAnsi="Calibri" w:cs="Calibri"/>
          <w:iCs/>
        </w:rPr>
      </w:pPr>
      <w:r w:rsidRPr="008311FE">
        <w:rPr>
          <w:rFonts w:ascii="Calibri" w:hAnsi="Calibri" w:cs="Calibri"/>
          <w:iCs/>
        </w:rPr>
        <w:t xml:space="preserve">o następującej treści: </w:t>
      </w:r>
    </w:p>
    <w:p w14:paraId="4F1C3111" w14:textId="77777777" w:rsidR="000166D6" w:rsidRPr="008311FE" w:rsidRDefault="000166D6" w:rsidP="008311FE">
      <w:pPr>
        <w:spacing w:after="0" w:line="288" w:lineRule="auto"/>
        <w:ind w:right="394"/>
        <w:jc w:val="both"/>
        <w:rPr>
          <w:rFonts w:ascii="Calibri" w:hAnsi="Calibri" w:cs="Calibri"/>
          <w:i/>
        </w:rPr>
      </w:pPr>
    </w:p>
    <w:p w14:paraId="07933737" w14:textId="0D9A9EB9" w:rsidR="000166D6" w:rsidRPr="008311FE" w:rsidRDefault="000166D6" w:rsidP="008311FE">
      <w:pPr>
        <w:spacing w:after="0" w:line="288" w:lineRule="auto"/>
        <w:ind w:right="394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1.</w:t>
      </w:r>
      <w:r w:rsidR="00E34C49" w:rsidRPr="008311FE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8311FE">
        <w:rPr>
          <w:rFonts w:ascii="Calibri" w:eastAsia="Times New Roman" w:hAnsi="Calibri" w:cs="Calibri"/>
          <w:b/>
          <w:bCs/>
          <w:lang w:eastAsia="pl-PL"/>
        </w:rPr>
        <w:t>DEFINICJE</w:t>
      </w:r>
    </w:p>
    <w:p w14:paraId="35B9EAE2" w14:textId="04E722E2" w:rsidR="000166D6" w:rsidRPr="008311FE" w:rsidRDefault="000166D6" w:rsidP="008311FE">
      <w:pPr>
        <w:numPr>
          <w:ilvl w:val="0"/>
          <w:numId w:val="8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Poniżej wskazanym terminom lub zwrotom pisanym w treści Umowy </w:t>
      </w:r>
      <w:r w:rsidR="00971C06" w:rsidRPr="008311FE">
        <w:rPr>
          <w:rFonts w:ascii="Calibri" w:eastAsia="Times New Roman" w:hAnsi="Calibri" w:cs="Calibri"/>
          <w:lang w:eastAsia="pl-PL"/>
        </w:rPr>
        <w:t>wielką literą</w:t>
      </w:r>
      <w:r w:rsidRPr="008311FE">
        <w:rPr>
          <w:rFonts w:ascii="Calibri" w:eastAsia="Times New Roman" w:hAnsi="Calibri" w:cs="Calibri"/>
          <w:lang w:eastAsia="pl-PL"/>
        </w:rPr>
        <w:t xml:space="preserve"> </w:t>
      </w:r>
      <w:r w:rsidR="002439E1" w:rsidRPr="008311FE">
        <w:rPr>
          <w:rFonts w:ascii="Calibri" w:eastAsia="Times New Roman" w:hAnsi="Calibri" w:cs="Calibri"/>
          <w:lang w:eastAsia="pl-PL"/>
        </w:rPr>
        <w:t>Strony</w:t>
      </w:r>
      <w:r w:rsidRPr="008311FE">
        <w:rPr>
          <w:rFonts w:ascii="Calibri" w:eastAsia="Times New Roman" w:hAnsi="Calibri" w:cs="Calibri"/>
          <w:lang w:eastAsia="pl-PL"/>
        </w:rPr>
        <w:t xml:space="preserve"> nadają następujące znaczenie:</w:t>
      </w:r>
    </w:p>
    <w:p w14:paraId="3874B8E4" w14:textId="77777777" w:rsidR="000166D6" w:rsidRPr="008311FE" w:rsidRDefault="000166D6" w:rsidP="008311FE">
      <w:pPr>
        <w:numPr>
          <w:ilvl w:val="1"/>
          <w:numId w:val="0"/>
        </w:numPr>
        <w:tabs>
          <w:tab w:val="num" w:pos="567"/>
        </w:tabs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A0" w:firstRow="1" w:lastRow="0" w:firstColumn="1" w:lastColumn="0" w:noHBand="1" w:noVBand="1"/>
      </w:tblPr>
      <w:tblGrid>
        <w:gridCol w:w="2298"/>
        <w:gridCol w:w="6656"/>
      </w:tblGrid>
      <w:tr w:rsidR="000166D6" w:rsidRPr="008311FE" w14:paraId="012FC28C" w14:textId="77777777" w:rsidTr="00634D30">
        <w:tc>
          <w:tcPr>
            <w:tcW w:w="2298" w:type="dxa"/>
            <w:shd w:val="clear" w:color="auto" w:fill="D9D9D9"/>
          </w:tcPr>
          <w:p w14:paraId="70E5E608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</w:rPr>
            </w:pPr>
            <w:r w:rsidRPr="008311FE">
              <w:rPr>
                <w:rFonts w:ascii="Calibri" w:eastAsia="Times New Roman" w:hAnsi="Calibri" w:cs="Calibri"/>
                <w:b/>
                <w:bCs/>
              </w:rPr>
              <w:t>Termin</w:t>
            </w:r>
          </w:p>
        </w:tc>
        <w:tc>
          <w:tcPr>
            <w:tcW w:w="6656" w:type="dxa"/>
            <w:shd w:val="clear" w:color="auto" w:fill="D9D9D9"/>
          </w:tcPr>
          <w:p w14:paraId="3EB6ADA1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</w:rPr>
            </w:pPr>
            <w:r w:rsidRPr="008311FE">
              <w:rPr>
                <w:rFonts w:ascii="Calibri" w:eastAsia="Times New Roman" w:hAnsi="Calibri" w:cs="Calibri"/>
                <w:b/>
                <w:bCs/>
              </w:rPr>
              <w:t>Definicja</w:t>
            </w:r>
          </w:p>
        </w:tc>
      </w:tr>
      <w:tr w:rsidR="000166D6" w:rsidRPr="008311FE" w14:paraId="30D36AD9" w14:textId="77777777" w:rsidTr="00634D30">
        <w:trPr>
          <w:trHeight w:val="414"/>
        </w:trPr>
        <w:tc>
          <w:tcPr>
            <w:tcW w:w="2298" w:type="dxa"/>
          </w:tcPr>
          <w:p w14:paraId="7FE36BBA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bCs/>
                <w:lang w:eastAsia="pl-PL"/>
              </w:rPr>
              <w:t>Dokumentacja</w:t>
            </w:r>
          </w:p>
        </w:tc>
        <w:tc>
          <w:tcPr>
            <w:tcW w:w="6656" w:type="dxa"/>
          </w:tcPr>
          <w:p w14:paraId="52A8CD28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</w:rPr>
            </w:pPr>
            <w:r w:rsidRPr="008311FE">
              <w:rPr>
                <w:rFonts w:ascii="Calibri" w:eastAsia="Times New Roman" w:hAnsi="Calibri" w:cs="Calibri"/>
              </w:rPr>
              <w:t xml:space="preserve">Wszelka dokumentacja, która powstanie lub zostanie dostarczona przez Wykonawcę Zamawiającemu w ramach realizacji Umowy. </w:t>
            </w:r>
          </w:p>
        </w:tc>
      </w:tr>
      <w:tr w:rsidR="000166D6" w:rsidRPr="008311FE" w14:paraId="48878F65" w14:textId="77777777" w:rsidTr="00634D30">
        <w:trPr>
          <w:trHeight w:val="276"/>
        </w:trPr>
        <w:tc>
          <w:tcPr>
            <w:tcW w:w="2298" w:type="dxa"/>
          </w:tcPr>
          <w:p w14:paraId="39B6CF37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bCs/>
                <w:lang w:eastAsia="pl-PL"/>
              </w:rPr>
              <w:t>Dzień Roboczy</w:t>
            </w:r>
          </w:p>
        </w:tc>
        <w:tc>
          <w:tcPr>
            <w:tcW w:w="6656" w:type="dxa"/>
          </w:tcPr>
          <w:p w14:paraId="3538364A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</w:rPr>
            </w:pPr>
            <w:r w:rsidRPr="008311FE">
              <w:rPr>
                <w:rFonts w:ascii="Calibri" w:eastAsia="Times New Roman" w:hAnsi="Calibri" w:cs="Calibri"/>
              </w:rPr>
              <w:t xml:space="preserve">Dzień od poniedziałku do piątku, z wyłączeniem dni ustawowo wolnych od pracy, w rozumieniu ustawy z dnia 18 stycznia 1951 r. o dniach wolnych od pracy. </w:t>
            </w:r>
          </w:p>
        </w:tc>
      </w:tr>
      <w:tr w:rsidR="000166D6" w:rsidRPr="008311FE" w14:paraId="147D5F0B" w14:textId="77777777" w:rsidTr="00634D30">
        <w:trPr>
          <w:trHeight w:val="276"/>
        </w:trPr>
        <w:tc>
          <w:tcPr>
            <w:tcW w:w="2298" w:type="dxa"/>
          </w:tcPr>
          <w:p w14:paraId="1394FFB8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Oprogramowanie </w:t>
            </w:r>
          </w:p>
        </w:tc>
        <w:tc>
          <w:tcPr>
            <w:tcW w:w="6656" w:type="dxa"/>
          </w:tcPr>
          <w:p w14:paraId="5622EA25" w14:textId="211E6EC1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hAnsi="Calibri" w:cs="Calibri"/>
              </w:rPr>
            </w:pPr>
            <w:r w:rsidRPr="008311FE">
              <w:rPr>
                <w:rFonts w:ascii="Calibri" w:hAnsi="Calibri" w:cs="Calibri"/>
              </w:rPr>
              <w:t>Wartości niematerialne i prawne dostarczane w ramach Umowy, w szczególności oprogramowanie umożliwiające funkcjonowanie dostarczanego Sprzętu. Jeśli zgodnie z OPZ, Sprzęt ma być dostarczony z Oprogramowaniem</w:t>
            </w:r>
            <w:r w:rsidR="002439E1" w:rsidRPr="008311FE">
              <w:rPr>
                <w:rFonts w:ascii="Calibri" w:hAnsi="Calibri" w:cs="Calibri"/>
              </w:rPr>
              <w:t xml:space="preserve"> </w:t>
            </w:r>
            <w:proofErr w:type="gramStart"/>
            <w:r w:rsidR="002439E1" w:rsidRPr="008311FE">
              <w:rPr>
                <w:rFonts w:ascii="Calibri" w:hAnsi="Calibri" w:cs="Calibri"/>
              </w:rPr>
              <w:t>to</w:t>
            </w:r>
            <w:proofErr w:type="gramEnd"/>
            <w:r w:rsidR="002439E1" w:rsidRPr="008311FE">
              <w:rPr>
                <w:rFonts w:ascii="Calibri" w:hAnsi="Calibri" w:cs="Calibri"/>
              </w:rPr>
              <w:t xml:space="preserve"> i</w:t>
            </w:r>
            <w:r w:rsidRPr="008311FE">
              <w:rPr>
                <w:rFonts w:ascii="Calibri" w:hAnsi="Calibri" w:cs="Calibri"/>
              </w:rPr>
              <w:t xml:space="preserve">lekroć w Umowie jest mowa o Sprzęcie, przez Sprzęt należy rozumieć Sprzęt wraz z </w:t>
            </w:r>
            <w:r w:rsidR="00010436">
              <w:rPr>
                <w:rFonts w:ascii="Calibri" w:hAnsi="Calibri" w:cs="Calibri"/>
              </w:rPr>
              <w:t xml:space="preserve">dodatkowym wyposażeniem lub </w:t>
            </w:r>
            <w:r w:rsidRPr="008311FE">
              <w:rPr>
                <w:rFonts w:ascii="Calibri" w:hAnsi="Calibri" w:cs="Calibri"/>
              </w:rPr>
              <w:t>Oprogramowaniem</w:t>
            </w:r>
            <w:r w:rsidR="002439E1" w:rsidRPr="008311FE">
              <w:rPr>
                <w:rFonts w:ascii="Calibri" w:hAnsi="Calibri" w:cs="Calibri"/>
              </w:rPr>
              <w:t>.</w:t>
            </w:r>
          </w:p>
        </w:tc>
      </w:tr>
      <w:tr w:rsidR="000166D6" w:rsidRPr="008311FE" w14:paraId="4ADE09B4" w14:textId="77777777" w:rsidTr="00634D30">
        <w:trPr>
          <w:trHeight w:val="277"/>
        </w:trPr>
        <w:tc>
          <w:tcPr>
            <w:tcW w:w="2298" w:type="dxa"/>
          </w:tcPr>
          <w:p w14:paraId="28B3D50E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bCs/>
                <w:lang w:eastAsia="pl-PL"/>
              </w:rPr>
              <w:t>OPZ</w:t>
            </w:r>
          </w:p>
        </w:tc>
        <w:tc>
          <w:tcPr>
            <w:tcW w:w="6656" w:type="dxa"/>
          </w:tcPr>
          <w:p w14:paraId="16014C6F" w14:textId="785D2B9D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</w:rPr>
            </w:pPr>
            <w:r w:rsidRPr="008311FE">
              <w:rPr>
                <w:rFonts w:ascii="Calibri" w:eastAsia="Times New Roman" w:hAnsi="Calibri" w:cs="Calibri"/>
              </w:rPr>
              <w:t xml:space="preserve">Opis przedmiotu zamówienia, stanowiący załącznik nr </w:t>
            </w:r>
            <w:r w:rsidR="00412B1F" w:rsidRPr="008311FE">
              <w:rPr>
                <w:rFonts w:ascii="Calibri" w:eastAsia="Times New Roman" w:hAnsi="Calibri" w:cs="Calibri"/>
              </w:rPr>
              <w:t xml:space="preserve">1 </w:t>
            </w:r>
            <w:r w:rsidRPr="008311FE">
              <w:rPr>
                <w:rFonts w:ascii="Calibri" w:eastAsia="Times New Roman" w:hAnsi="Calibri" w:cs="Calibri"/>
              </w:rPr>
              <w:t>do Umowy.</w:t>
            </w:r>
          </w:p>
        </w:tc>
      </w:tr>
      <w:tr w:rsidR="000166D6" w:rsidRPr="008311FE" w14:paraId="357A0D4A" w14:textId="77777777" w:rsidTr="00634D30">
        <w:tc>
          <w:tcPr>
            <w:tcW w:w="2298" w:type="dxa"/>
          </w:tcPr>
          <w:p w14:paraId="43270DE4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bCs/>
                <w:lang w:eastAsia="pl-PL"/>
              </w:rPr>
              <w:t>Siła wyższa</w:t>
            </w:r>
          </w:p>
        </w:tc>
        <w:tc>
          <w:tcPr>
            <w:tcW w:w="6656" w:type="dxa"/>
          </w:tcPr>
          <w:p w14:paraId="4C4CB2F4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lang w:eastAsia="pl-PL"/>
              </w:rPr>
              <w:t xml:space="preserve">Wszelkie zdarzenia o charakterze nadzwyczajnym, niemożliwe do przewidzenia i zapobieżenia, w szczególności katastrofalne działanie sił przyrody, wojny, mobilizacje, zamknięcie granic, strajki generalne oraz akty władzy państwowej. </w:t>
            </w:r>
          </w:p>
        </w:tc>
      </w:tr>
      <w:tr w:rsidR="000166D6" w:rsidRPr="008311FE" w14:paraId="2A52A68A" w14:textId="77777777" w:rsidTr="00634D30">
        <w:tc>
          <w:tcPr>
            <w:tcW w:w="2298" w:type="dxa"/>
          </w:tcPr>
          <w:p w14:paraId="265C90C6" w14:textId="77777777" w:rsidR="000166D6" w:rsidRPr="008311FE" w:rsidRDefault="000166D6" w:rsidP="008311FE">
            <w:pPr>
              <w:spacing w:after="0" w:line="288" w:lineRule="auto"/>
              <w:jc w:val="both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bCs/>
                <w:lang w:eastAsia="pl-PL"/>
              </w:rPr>
              <w:t xml:space="preserve">Sprzęt </w:t>
            </w:r>
          </w:p>
        </w:tc>
        <w:tc>
          <w:tcPr>
            <w:tcW w:w="6656" w:type="dxa"/>
          </w:tcPr>
          <w:p w14:paraId="482ABAF2" w14:textId="5790096E" w:rsidR="000166D6" w:rsidRPr="008311FE" w:rsidRDefault="00C82CCF" w:rsidP="008311FE">
            <w:pPr>
              <w:pStyle w:val="TableParagraph"/>
              <w:spacing w:line="288" w:lineRule="auto"/>
              <w:ind w:left="0"/>
              <w:jc w:val="both"/>
              <w:rPr>
                <w:rFonts w:ascii="Calibri" w:hAnsi="Calibri" w:cs="Calibri"/>
                <w:lang w:bidi="ar-SA"/>
              </w:rPr>
            </w:pPr>
            <w:r w:rsidRPr="008311FE">
              <w:rPr>
                <w:rFonts w:ascii="Calibri" w:hAnsi="Calibri" w:cs="Calibri"/>
                <w:lang w:bidi="ar-SA"/>
              </w:rPr>
              <w:t>Urządzenia</w:t>
            </w:r>
            <w:r w:rsidR="000166D6" w:rsidRPr="008311FE">
              <w:rPr>
                <w:rFonts w:ascii="Calibri" w:hAnsi="Calibri" w:cs="Calibri"/>
                <w:lang w:bidi="ar-SA"/>
              </w:rPr>
              <w:t xml:space="preserve"> dostarczane w ramach niniejszego zamówienia, </w:t>
            </w:r>
            <w:r w:rsidR="000166D6" w:rsidRPr="008311FE">
              <w:rPr>
                <w:rFonts w:ascii="Calibri" w:hAnsi="Calibri" w:cs="Calibri"/>
              </w:rPr>
              <w:t>określone w OPZ</w:t>
            </w:r>
            <w:r w:rsidR="001013D5" w:rsidRPr="008311FE">
              <w:rPr>
                <w:rFonts w:ascii="Calibri" w:hAnsi="Calibri" w:cs="Calibri"/>
              </w:rPr>
              <w:t xml:space="preserve">, w postaci </w:t>
            </w:r>
            <w:r w:rsidR="001013D5" w:rsidRPr="008311FE">
              <w:rPr>
                <w:rFonts w:ascii="Calibri" w:hAnsi="Calibri" w:cs="Calibri"/>
                <w:highlight w:val="yellow"/>
              </w:rPr>
              <w:t>________</w:t>
            </w:r>
            <w:proofErr w:type="gramStart"/>
            <w:r w:rsidR="001013D5" w:rsidRPr="008311FE">
              <w:rPr>
                <w:rFonts w:ascii="Calibri" w:hAnsi="Calibri" w:cs="Calibri"/>
                <w:highlight w:val="yellow"/>
              </w:rPr>
              <w:t>_</w:t>
            </w:r>
            <w:r w:rsidR="001013D5" w:rsidRPr="008311FE">
              <w:rPr>
                <w:rFonts w:ascii="Calibri" w:hAnsi="Calibri" w:cs="Calibri"/>
              </w:rPr>
              <w:t xml:space="preserve"> .</w:t>
            </w:r>
            <w:proofErr w:type="gramEnd"/>
            <w:r w:rsidR="000166D6" w:rsidRPr="008311FE">
              <w:rPr>
                <w:rFonts w:ascii="Calibri" w:hAnsi="Calibri" w:cs="Calibri"/>
              </w:rPr>
              <w:t xml:space="preserve"> Ilekroć w dokumentach zamówienia, w tym w Umowie, jest mowa o Sprzęcie, należy przez to rozumieć Sprzęt wraz z </w:t>
            </w:r>
            <w:r w:rsidR="00010436">
              <w:rPr>
                <w:rFonts w:ascii="Calibri" w:hAnsi="Calibri" w:cs="Calibri"/>
              </w:rPr>
              <w:t xml:space="preserve">dodatkowym wyposażeniem lub </w:t>
            </w:r>
            <w:r w:rsidR="000166D6" w:rsidRPr="008311FE">
              <w:rPr>
                <w:rFonts w:ascii="Calibri" w:hAnsi="Calibri" w:cs="Calibri"/>
              </w:rPr>
              <w:t>Oprogramowaniem.</w:t>
            </w:r>
          </w:p>
        </w:tc>
      </w:tr>
    </w:tbl>
    <w:p w14:paraId="33E4F7E1" w14:textId="77777777" w:rsidR="000166D6" w:rsidRPr="008311FE" w:rsidRDefault="000166D6" w:rsidP="008311FE">
      <w:pPr>
        <w:numPr>
          <w:ilvl w:val="0"/>
          <w:numId w:val="8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Wszystkim pojęciom pisanym z wielkich liter, używanym w Umowie i załącznikach do Umowy </w:t>
      </w:r>
      <w:r w:rsidR="002439E1" w:rsidRPr="008311FE">
        <w:rPr>
          <w:rFonts w:ascii="Calibri" w:eastAsia="Times New Roman" w:hAnsi="Calibri" w:cs="Calibri"/>
          <w:lang w:eastAsia="pl-PL"/>
        </w:rPr>
        <w:t>Strony</w:t>
      </w:r>
      <w:r w:rsidRPr="008311FE">
        <w:rPr>
          <w:rFonts w:ascii="Calibri" w:eastAsia="Times New Roman" w:hAnsi="Calibri" w:cs="Calibri"/>
          <w:lang w:eastAsia="pl-PL"/>
        </w:rPr>
        <w:t xml:space="preserve"> nadają brzmienie zgodne z Umową. </w:t>
      </w:r>
    </w:p>
    <w:p w14:paraId="7206412F" w14:textId="77777777" w:rsidR="000166D6" w:rsidRPr="008311FE" w:rsidRDefault="000166D6" w:rsidP="008311FE">
      <w:pPr>
        <w:numPr>
          <w:ilvl w:val="0"/>
          <w:numId w:val="8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lastRenderedPageBreak/>
        <w:t>W przypadku sprzeczności postanowień Umowy z brzmieniem załączników pierwszeństwo ma</w:t>
      </w:r>
      <w:r w:rsidR="002439E1" w:rsidRPr="008311FE">
        <w:rPr>
          <w:rFonts w:ascii="Calibri" w:eastAsia="Times New Roman" w:hAnsi="Calibri" w:cs="Calibri"/>
          <w:lang w:eastAsia="pl-PL"/>
        </w:rPr>
        <w:t xml:space="preserve">ją postanowienia </w:t>
      </w:r>
      <w:r w:rsidRPr="008311FE">
        <w:rPr>
          <w:rFonts w:ascii="Calibri" w:eastAsia="Times New Roman" w:hAnsi="Calibri" w:cs="Calibri"/>
          <w:lang w:eastAsia="pl-PL"/>
        </w:rPr>
        <w:t>Umow</w:t>
      </w:r>
      <w:r w:rsidR="002439E1" w:rsidRPr="008311FE">
        <w:rPr>
          <w:rFonts w:ascii="Calibri" w:eastAsia="Times New Roman" w:hAnsi="Calibri" w:cs="Calibri"/>
          <w:lang w:eastAsia="pl-PL"/>
        </w:rPr>
        <w:t>y.</w:t>
      </w:r>
    </w:p>
    <w:p w14:paraId="74FFAF18" w14:textId="77777777" w:rsidR="000166D6" w:rsidRPr="008311FE" w:rsidRDefault="000166D6" w:rsidP="008311FE">
      <w:pPr>
        <w:numPr>
          <w:ilvl w:val="0"/>
          <w:numId w:val="8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Ilekroć w Umowie wyraźnie nie zaznaczono inaczej, terminy wykonania zobowiązań oblicza się w dniach kalendarzowych. </w:t>
      </w:r>
    </w:p>
    <w:p w14:paraId="0FED11D9" w14:textId="77777777" w:rsidR="002439E1" w:rsidRPr="008311FE" w:rsidRDefault="002439E1" w:rsidP="008311FE">
      <w:pPr>
        <w:spacing w:after="0" w:line="288" w:lineRule="auto"/>
        <w:ind w:left="567"/>
        <w:jc w:val="both"/>
        <w:rPr>
          <w:rFonts w:ascii="Calibri" w:eastAsia="Times New Roman" w:hAnsi="Calibri" w:cs="Calibri"/>
          <w:lang w:eastAsia="pl-PL"/>
        </w:rPr>
      </w:pPr>
    </w:p>
    <w:p w14:paraId="14D27B7D" w14:textId="01C7872D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2.</w:t>
      </w:r>
      <w:r w:rsidR="001013D5" w:rsidRPr="008311FE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8311FE">
        <w:rPr>
          <w:rFonts w:ascii="Calibri" w:eastAsia="Times New Roman" w:hAnsi="Calibri" w:cs="Calibri"/>
          <w:b/>
          <w:bCs/>
          <w:lang w:eastAsia="pl-PL"/>
        </w:rPr>
        <w:t>PRZEDMIOT UMOWY</w:t>
      </w:r>
    </w:p>
    <w:p w14:paraId="69D83317" w14:textId="77777777" w:rsidR="002439E1" w:rsidRPr="008311FE" w:rsidRDefault="000166D6" w:rsidP="008311FE">
      <w:pPr>
        <w:numPr>
          <w:ilvl w:val="0"/>
          <w:numId w:val="11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Na warunkach określonych w Umowie </w:t>
      </w:r>
      <w:r w:rsidR="002439E1" w:rsidRPr="008311FE">
        <w:rPr>
          <w:rFonts w:ascii="Calibri" w:eastAsia="Times New Roman" w:hAnsi="Calibri" w:cs="Calibri"/>
          <w:lang w:eastAsia="pl-PL"/>
        </w:rPr>
        <w:t>Zamawiający</w:t>
      </w:r>
      <w:r w:rsidRPr="008311FE">
        <w:rPr>
          <w:rFonts w:ascii="Calibri" w:eastAsia="Times New Roman" w:hAnsi="Calibri" w:cs="Calibri"/>
          <w:lang w:eastAsia="pl-PL"/>
        </w:rPr>
        <w:t xml:space="preserve"> zamawia, a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 xml:space="preserve"> przyjmuje do wykonania zamówieni</w:t>
      </w:r>
      <w:r w:rsidR="002439E1" w:rsidRPr="008311FE">
        <w:rPr>
          <w:rFonts w:ascii="Calibri" w:eastAsia="Times New Roman" w:hAnsi="Calibri" w:cs="Calibri"/>
          <w:lang w:eastAsia="pl-PL"/>
        </w:rPr>
        <w:t xml:space="preserve">e </w:t>
      </w:r>
      <w:r w:rsidRPr="008311FE">
        <w:rPr>
          <w:rFonts w:ascii="Calibri" w:eastAsia="Times New Roman" w:hAnsi="Calibri" w:cs="Calibri"/>
          <w:lang w:eastAsia="pl-PL"/>
        </w:rPr>
        <w:t xml:space="preserve">polegające </w:t>
      </w:r>
      <w:r w:rsidR="002439E1" w:rsidRPr="008311FE">
        <w:rPr>
          <w:rFonts w:ascii="Calibri" w:eastAsia="Times New Roman" w:hAnsi="Calibri" w:cs="Calibri"/>
          <w:lang w:eastAsia="pl-PL"/>
        </w:rPr>
        <w:t xml:space="preserve">dostarczeniu Zamawiającemu za wynagrodzeniem, Sprzętu, zgodnie ze złożoną ofertą i wymaganiami OPZ. </w:t>
      </w:r>
    </w:p>
    <w:p w14:paraId="262CDA8A" w14:textId="77777777" w:rsidR="000166D6" w:rsidRPr="008311FE" w:rsidRDefault="000166D6" w:rsidP="008311FE">
      <w:pPr>
        <w:numPr>
          <w:ilvl w:val="0"/>
          <w:numId w:val="11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ramach realizacji Umowy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>:</w:t>
      </w:r>
    </w:p>
    <w:p w14:paraId="21C8AA2A" w14:textId="77777777" w:rsidR="000166D6" w:rsidRPr="008311FE" w:rsidRDefault="002439E1" w:rsidP="008311FE">
      <w:pPr>
        <w:pStyle w:val="Akapitzlist"/>
        <w:numPr>
          <w:ilvl w:val="0"/>
          <w:numId w:val="49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dostarczy Sprzęt Zamawiającemu;</w:t>
      </w:r>
    </w:p>
    <w:p w14:paraId="2A34D26B" w14:textId="400E7BA6" w:rsidR="002439E1" w:rsidRPr="008311FE" w:rsidRDefault="002439E1" w:rsidP="008311FE">
      <w:pPr>
        <w:pStyle w:val="Akapitzlist"/>
        <w:numPr>
          <w:ilvl w:val="0"/>
          <w:numId w:val="49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udzieli Zamawiającemu rękojmi oraz gwarancji na Sprzęt na zasadach opisanych w</w:t>
      </w:r>
      <w:r w:rsidR="00442A88" w:rsidRPr="008311FE">
        <w:rPr>
          <w:rFonts w:ascii="Calibri" w:eastAsia="Times New Roman" w:hAnsi="Calibri" w:cs="Calibri"/>
          <w:lang w:eastAsia="pl-PL"/>
        </w:rPr>
        <w:t xml:space="preserve"> </w:t>
      </w:r>
      <w:r w:rsidRPr="008311FE">
        <w:rPr>
          <w:rFonts w:ascii="Calibri" w:eastAsia="Times New Roman" w:hAnsi="Calibri" w:cs="Calibri"/>
          <w:lang w:eastAsia="pl-PL"/>
        </w:rPr>
        <w:t xml:space="preserve">Umowie; </w:t>
      </w:r>
    </w:p>
    <w:p w14:paraId="0B7771E7" w14:textId="20E6029C" w:rsidR="00D15F8D" w:rsidRPr="008311FE" w:rsidRDefault="00D15F8D" w:rsidP="008311FE">
      <w:pPr>
        <w:pStyle w:val="Akapitzlist"/>
        <w:numPr>
          <w:ilvl w:val="0"/>
          <w:numId w:val="49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spełni </w:t>
      </w:r>
      <w:proofErr w:type="gramStart"/>
      <w:r w:rsidRPr="008311FE">
        <w:rPr>
          <w:rFonts w:ascii="Calibri" w:eastAsia="Times New Roman" w:hAnsi="Calibri" w:cs="Calibri"/>
          <w:lang w:eastAsia="pl-PL"/>
        </w:rPr>
        <w:t>świadczenia</w:t>
      </w:r>
      <w:proofErr w:type="gramEnd"/>
      <w:r w:rsidRPr="008311FE">
        <w:rPr>
          <w:rFonts w:ascii="Calibri" w:eastAsia="Times New Roman" w:hAnsi="Calibri" w:cs="Calibri"/>
          <w:lang w:eastAsia="pl-PL"/>
        </w:rPr>
        <w:t xml:space="preserve"> do których zobowiązał się w swojej ofercie w celu otrzymania punktów w ramach </w:t>
      </w:r>
      <w:proofErr w:type="spellStart"/>
      <w:r w:rsidRPr="008311FE">
        <w:rPr>
          <w:rFonts w:ascii="Calibri" w:eastAsia="Times New Roman" w:hAnsi="Calibri" w:cs="Calibri"/>
          <w:lang w:eastAsia="pl-PL"/>
        </w:rPr>
        <w:t>pozacenowych</w:t>
      </w:r>
      <w:proofErr w:type="spellEnd"/>
      <w:r w:rsidRPr="008311FE">
        <w:rPr>
          <w:rFonts w:ascii="Calibri" w:eastAsia="Times New Roman" w:hAnsi="Calibri" w:cs="Calibri"/>
          <w:lang w:eastAsia="pl-PL"/>
        </w:rPr>
        <w:t xml:space="preserve"> kryteriów oceny ofert w postępowaniu prowadzącym do zawarcia Umowy. </w:t>
      </w:r>
    </w:p>
    <w:p w14:paraId="0CB84AAF" w14:textId="77777777" w:rsidR="002439E1" w:rsidRPr="008311FE" w:rsidRDefault="002439E1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Calibri" w:hAnsi="Calibri" w:cs="Calibri"/>
          <w:lang w:eastAsia="pl-PL"/>
        </w:rPr>
      </w:pPr>
    </w:p>
    <w:p w14:paraId="1515CF21" w14:textId="77777777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Calibri" w:hAnsi="Calibri" w:cs="Calibri"/>
          <w:b/>
          <w:bCs/>
          <w:lang w:eastAsia="pl-PL"/>
        </w:rPr>
      </w:pPr>
      <w:r w:rsidRPr="008311FE">
        <w:rPr>
          <w:rFonts w:ascii="Calibri" w:eastAsia="Calibri" w:hAnsi="Calibri" w:cs="Calibri"/>
          <w:b/>
          <w:bCs/>
          <w:lang w:eastAsia="pl-PL"/>
        </w:rPr>
        <w:t>§ 3. OŚWIADCZENIA I ZOBOWIĄZANIA STRON</w:t>
      </w:r>
    </w:p>
    <w:p w14:paraId="00B7D745" w14:textId="77777777" w:rsidR="000166D6" w:rsidRPr="008311FE" w:rsidRDefault="002439E1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>Wykonawca</w:t>
      </w:r>
      <w:r w:rsidR="000166D6" w:rsidRPr="008311FE">
        <w:rPr>
          <w:rFonts w:ascii="Calibri" w:eastAsia="Calibri" w:hAnsi="Calibri" w:cs="Calibri"/>
          <w:bCs/>
          <w:lang w:eastAsia="pl-PL"/>
        </w:rPr>
        <w:t xml:space="preserve"> oświadcza, iż zapoznał się i wyraził zgodę na wszystkie warunki i wymagania, związane z wykonaniem Umowy.</w:t>
      </w:r>
    </w:p>
    <w:p w14:paraId="27CA20F9" w14:textId="77777777" w:rsidR="002439E1" w:rsidRPr="008311FE" w:rsidRDefault="002439E1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>Wykonawca</w:t>
      </w:r>
      <w:r w:rsidR="000166D6" w:rsidRPr="008311FE">
        <w:rPr>
          <w:rFonts w:ascii="Calibri" w:eastAsia="Calibri" w:hAnsi="Calibri" w:cs="Calibri"/>
          <w:bCs/>
          <w:lang w:eastAsia="pl-PL"/>
        </w:rPr>
        <w:t xml:space="preserve"> gwarantuje, że Sprzęt dostarczony w ramach realizacji Umowy, będzie pozbawiony wad fizycznych i prawnych, jak również będzie odpowiadać właściwym normom obowiązującym na terenie Rzeczypospolitej Polskiej</w:t>
      </w:r>
      <w:r w:rsidRPr="008311FE">
        <w:rPr>
          <w:rFonts w:ascii="Calibri" w:eastAsia="Calibri" w:hAnsi="Calibri" w:cs="Calibri"/>
          <w:bCs/>
          <w:lang w:eastAsia="pl-PL"/>
        </w:rPr>
        <w:t xml:space="preserve"> oraz spełniać będzie wymagania OPZ. </w:t>
      </w:r>
    </w:p>
    <w:p w14:paraId="105FBF10" w14:textId="09EC80A5" w:rsidR="002439E1" w:rsidRPr="008311FE" w:rsidRDefault="002439E1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>Wykonawca</w:t>
      </w:r>
      <w:r w:rsidR="000166D6" w:rsidRPr="008311FE">
        <w:rPr>
          <w:rFonts w:ascii="Calibri" w:eastAsia="Calibri" w:hAnsi="Calibri" w:cs="Calibri"/>
          <w:bCs/>
          <w:lang w:eastAsia="pl-PL"/>
        </w:rPr>
        <w:t xml:space="preserve"> oświadcza, że Sprzęt </w:t>
      </w:r>
      <w:r w:rsidR="00D15F8D" w:rsidRPr="008311FE">
        <w:rPr>
          <w:rFonts w:ascii="Calibri" w:eastAsia="Calibri" w:hAnsi="Calibri" w:cs="Calibri"/>
          <w:bCs/>
          <w:lang w:eastAsia="pl-PL"/>
        </w:rPr>
        <w:t xml:space="preserve">jest nowy, nieużywany i nie powystawowy, </w:t>
      </w:r>
      <w:r w:rsidR="000166D6" w:rsidRPr="008311FE">
        <w:rPr>
          <w:rFonts w:ascii="Calibri" w:eastAsia="Calibri" w:hAnsi="Calibri" w:cs="Calibri"/>
          <w:bCs/>
          <w:lang w:eastAsia="pl-PL"/>
        </w:rPr>
        <w:t xml:space="preserve">został zakupiony w oficjalnym kanale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dystrybucyjnym producenta </w:t>
      </w:r>
      <w:r w:rsidR="000166D6" w:rsidRPr="008311FE">
        <w:rPr>
          <w:rFonts w:ascii="Calibri" w:eastAsia="Calibri" w:hAnsi="Calibri" w:cs="Calibri"/>
          <w:bCs/>
          <w:lang w:eastAsia="pl-PL"/>
        </w:rPr>
        <w:t>i posiada pakiet usług gwarancyjnych kierowanych do użytkowników z obszaru Rzeczpospolitej Polskiej.</w:t>
      </w:r>
    </w:p>
    <w:p w14:paraId="4431762F" w14:textId="77777777" w:rsidR="000166D6" w:rsidRPr="008311FE" w:rsidRDefault="002439E1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>Wykonawca</w:t>
      </w:r>
      <w:r w:rsidR="000166D6" w:rsidRPr="008311FE">
        <w:rPr>
          <w:rFonts w:ascii="Calibri" w:eastAsia="Calibri" w:hAnsi="Calibri" w:cs="Calibri"/>
          <w:bCs/>
          <w:lang w:eastAsia="pl-PL"/>
        </w:rPr>
        <w:t xml:space="preserve"> oświadcza, że posiada wszelkie kwalifikacje, doświadczenie, środki materialne, urządzenia oraz zasoby ludzkie w postaci wyspecjalizowanej kadry niezbędne do wykonania Umowy oraz zobowiązuje się do jej wykonania w terminie określonym w § 4 ust. 1, z</w:t>
      </w:r>
      <w:r w:rsidRPr="008311FE">
        <w:rPr>
          <w:rFonts w:ascii="Calibri" w:eastAsia="Calibri" w:hAnsi="Calibri" w:cs="Calibri"/>
          <w:bCs/>
          <w:lang w:eastAsia="pl-PL"/>
        </w:rPr>
        <w:t> </w:t>
      </w:r>
      <w:r w:rsidR="000166D6" w:rsidRPr="008311FE">
        <w:rPr>
          <w:rFonts w:ascii="Calibri" w:eastAsia="Calibri" w:hAnsi="Calibri" w:cs="Calibri"/>
          <w:bCs/>
          <w:lang w:eastAsia="pl-PL"/>
        </w:rPr>
        <w:t xml:space="preserve">zachowaniem należytej staranności wynikającej z zawodowego charakteru wykonywanej działalności. </w:t>
      </w:r>
    </w:p>
    <w:p w14:paraId="388FAF18" w14:textId="77777777" w:rsidR="000166D6" w:rsidRPr="008311FE" w:rsidRDefault="000166D6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 xml:space="preserve">W przypadku powierzenia przez </w:t>
      </w:r>
      <w:r w:rsidR="002439E1" w:rsidRPr="008311FE">
        <w:rPr>
          <w:rFonts w:ascii="Calibri" w:eastAsia="Calibri" w:hAnsi="Calibri" w:cs="Calibri"/>
          <w:bCs/>
          <w:lang w:eastAsia="pl-PL"/>
        </w:rPr>
        <w:t>Wykonawcę</w:t>
      </w:r>
      <w:r w:rsidRPr="008311FE">
        <w:rPr>
          <w:rFonts w:ascii="Calibri" w:eastAsia="Calibri" w:hAnsi="Calibri" w:cs="Calibri"/>
          <w:bCs/>
          <w:lang w:eastAsia="pl-PL"/>
        </w:rPr>
        <w:t xml:space="preserve"> wykonania Przedmiotu Umowy osobom trzecim w całości lub części </w:t>
      </w:r>
      <w:r w:rsidR="002439E1" w:rsidRPr="008311FE">
        <w:rPr>
          <w:rFonts w:ascii="Calibri" w:eastAsia="Calibri" w:hAnsi="Calibri" w:cs="Calibri"/>
          <w:bCs/>
          <w:lang w:eastAsia="pl-PL"/>
        </w:rPr>
        <w:t>Wykonawca</w:t>
      </w:r>
      <w:r w:rsidRPr="008311FE">
        <w:rPr>
          <w:rFonts w:ascii="Calibri" w:eastAsia="Calibri" w:hAnsi="Calibri" w:cs="Calibri"/>
          <w:bCs/>
          <w:lang w:eastAsia="pl-PL"/>
        </w:rPr>
        <w:t xml:space="preserve"> odpowiada za działania i zaniechania tych osób jak za własne działania lub zaniechania.</w:t>
      </w:r>
    </w:p>
    <w:p w14:paraId="7B3D0EEC" w14:textId="77777777" w:rsidR="000166D6" w:rsidRPr="008311FE" w:rsidRDefault="000166D6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 xml:space="preserve">Dokonanie przez </w:t>
      </w:r>
      <w:r w:rsidR="002439E1" w:rsidRPr="008311FE">
        <w:rPr>
          <w:rFonts w:ascii="Calibri" w:eastAsia="Calibri" w:hAnsi="Calibri" w:cs="Calibri"/>
          <w:bCs/>
          <w:lang w:eastAsia="pl-PL"/>
        </w:rPr>
        <w:t>Wykonawcę</w:t>
      </w:r>
      <w:r w:rsidRPr="008311FE">
        <w:rPr>
          <w:rFonts w:ascii="Calibri" w:eastAsia="Calibri" w:hAnsi="Calibri" w:cs="Calibri"/>
          <w:bCs/>
          <w:lang w:eastAsia="pl-PL"/>
        </w:rPr>
        <w:t xml:space="preserve"> przeniesienia zarówno w całości, jak i części praw lub obowiązków wynikających z Umowy na osobę trzecią, w tym także cesji wierzytelności pieniężnych przysługujących </w:t>
      </w:r>
      <w:r w:rsidR="002439E1" w:rsidRPr="008311FE">
        <w:rPr>
          <w:rFonts w:ascii="Calibri" w:eastAsia="Calibri" w:hAnsi="Calibri" w:cs="Calibri"/>
          <w:bCs/>
          <w:lang w:eastAsia="pl-PL"/>
        </w:rPr>
        <w:t>Wykonawcy</w:t>
      </w:r>
      <w:r w:rsidRPr="008311FE">
        <w:rPr>
          <w:rFonts w:ascii="Calibri" w:eastAsia="Calibri" w:hAnsi="Calibri" w:cs="Calibri"/>
          <w:bCs/>
          <w:lang w:eastAsia="pl-PL"/>
        </w:rPr>
        <w:t xml:space="preserve"> z tytułu realizacji Umowy, wymaga uprzedniej zgody </w:t>
      </w:r>
      <w:r w:rsidR="002439E1" w:rsidRPr="008311FE">
        <w:rPr>
          <w:rFonts w:ascii="Calibri" w:eastAsia="Calibri" w:hAnsi="Calibri" w:cs="Calibri"/>
          <w:bCs/>
          <w:lang w:eastAsia="pl-PL"/>
        </w:rPr>
        <w:t>Zamawiającego</w:t>
      </w:r>
      <w:r w:rsidRPr="008311FE">
        <w:rPr>
          <w:rFonts w:ascii="Calibri" w:eastAsia="Calibri" w:hAnsi="Calibri" w:cs="Calibri"/>
          <w:bCs/>
          <w:lang w:eastAsia="pl-PL"/>
        </w:rPr>
        <w:t>, wyrażonej w formie pisemnej pod rygorem nieważności.</w:t>
      </w:r>
    </w:p>
    <w:p w14:paraId="70726074" w14:textId="77777777" w:rsidR="000166D6" w:rsidRPr="008311FE" w:rsidRDefault="000166D6" w:rsidP="008311FE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 xml:space="preserve">W ramach Umowy </w:t>
      </w:r>
      <w:r w:rsidR="002439E1" w:rsidRPr="008311FE">
        <w:rPr>
          <w:rFonts w:ascii="Calibri" w:eastAsia="Calibri" w:hAnsi="Calibri" w:cs="Calibri"/>
          <w:bCs/>
          <w:lang w:eastAsia="pl-PL"/>
        </w:rPr>
        <w:t>Zamawiający</w:t>
      </w:r>
      <w:r w:rsidRPr="008311FE">
        <w:rPr>
          <w:rFonts w:ascii="Calibri" w:eastAsia="Calibri" w:hAnsi="Calibri" w:cs="Calibri"/>
          <w:bCs/>
          <w:lang w:eastAsia="pl-PL"/>
        </w:rPr>
        <w:t xml:space="preserve"> zobowiązuje się do:</w:t>
      </w:r>
    </w:p>
    <w:p w14:paraId="6EEB318E" w14:textId="77777777" w:rsidR="000166D6" w:rsidRPr="008311FE" w:rsidRDefault="000166D6" w:rsidP="008311FE">
      <w:pPr>
        <w:numPr>
          <w:ilvl w:val="0"/>
          <w:numId w:val="13"/>
        </w:numPr>
        <w:spacing w:after="0" w:line="288" w:lineRule="auto"/>
        <w:ind w:left="1134" w:hanging="425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lastRenderedPageBreak/>
        <w:t xml:space="preserve">terminowej zapłaty </w:t>
      </w:r>
      <w:r w:rsidR="002439E1" w:rsidRPr="008311FE">
        <w:rPr>
          <w:rFonts w:ascii="Calibri" w:eastAsia="Calibri" w:hAnsi="Calibri" w:cs="Calibri"/>
          <w:bCs/>
          <w:lang w:eastAsia="pl-PL"/>
        </w:rPr>
        <w:t>w</w:t>
      </w:r>
      <w:r w:rsidRPr="008311FE">
        <w:rPr>
          <w:rFonts w:ascii="Calibri" w:eastAsia="Calibri" w:hAnsi="Calibri" w:cs="Calibri"/>
          <w:bCs/>
          <w:lang w:eastAsia="pl-PL"/>
        </w:rPr>
        <w:t>ynagrodzenia określonego w Umowie,</w:t>
      </w:r>
    </w:p>
    <w:p w14:paraId="4FD918AF" w14:textId="77777777" w:rsidR="000166D6" w:rsidRPr="008311FE" w:rsidRDefault="000166D6" w:rsidP="008311FE">
      <w:pPr>
        <w:numPr>
          <w:ilvl w:val="0"/>
          <w:numId w:val="13"/>
        </w:numPr>
        <w:spacing w:after="0" w:line="288" w:lineRule="auto"/>
        <w:ind w:left="1134" w:hanging="425"/>
        <w:jc w:val="both"/>
        <w:rPr>
          <w:rFonts w:ascii="Calibri" w:eastAsia="Calibri" w:hAnsi="Calibri" w:cs="Calibri"/>
          <w:bCs/>
          <w:lang w:eastAsia="pl-PL"/>
        </w:rPr>
      </w:pPr>
      <w:r w:rsidRPr="008311FE">
        <w:rPr>
          <w:rFonts w:ascii="Calibri" w:eastAsia="Calibri" w:hAnsi="Calibri" w:cs="Calibri"/>
          <w:bCs/>
          <w:lang w:eastAsia="pl-PL"/>
        </w:rPr>
        <w:t>współdziałania z W</w:t>
      </w:r>
      <w:r w:rsidR="002439E1" w:rsidRPr="008311FE">
        <w:rPr>
          <w:rFonts w:ascii="Calibri" w:eastAsia="Calibri" w:hAnsi="Calibri" w:cs="Calibri"/>
          <w:bCs/>
          <w:lang w:eastAsia="pl-PL"/>
        </w:rPr>
        <w:t>ykonawcą</w:t>
      </w:r>
      <w:r w:rsidRPr="008311FE">
        <w:rPr>
          <w:rFonts w:ascii="Calibri" w:eastAsia="Calibri" w:hAnsi="Calibri" w:cs="Calibri"/>
          <w:bCs/>
          <w:lang w:eastAsia="pl-PL"/>
        </w:rPr>
        <w:t xml:space="preserve"> przy realizacji Umowy, w tym w szczególności do dostarczania </w:t>
      </w:r>
      <w:r w:rsidR="002439E1" w:rsidRPr="008311FE">
        <w:rPr>
          <w:rFonts w:ascii="Calibri" w:eastAsia="Calibri" w:hAnsi="Calibri" w:cs="Calibri"/>
          <w:bCs/>
          <w:lang w:eastAsia="pl-PL"/>
        </w:rPr>
        <w:t>Wykonawcy</w:t>
      </w:r>
      <w:r w:rsidRPr="008311FE">
        <w:rPr>
          <w:rFonts w:ascii="Calibri" w:eastAsia="Calibri" w:hAnsi="Calibri" w:cs="Calibri"/>
          <w:bCs/>
          <w:lang w:eastAsia="pl-PL"/>
        </w:rPr>
        <w:t xml:space="preserve"> informacji niezbędnych do wykonania obowiązków wynikających z Umowy i </w:t>
      </w:r>
      <w:r w:rsidR="002439E1" w:rsidRPr="008311FE">
        <w:rPr>
          <w:rFonts w:ascii="Calibri" w:eastAsia="Calibri" w:hAnsi="Calibri" w:cs="Calibri"/>
          <w:bCs/>
          <w:lang w:eastAsia="pl-PL"/>
        </w:rPr>
        <w:t xml:space="preserve">do </w:t>
      </w:r>
      <w:r w:rsidRPr="008311FE">
        <w:rPr>
          <w:rFonts w:ascii="Calibri" w:eastAsia="Calibri" w:hAnsi="Calibri" w:cs="Calibri"/>
          <w:bCs/>
          <w:lang w:eastAsia="pl-PL"/>
        </w:rPr>
        <w:t xml:space="preserve">odebrania </w:t>
      </w:r>
      <w:r w:rsidR="002439E1" w:rsidRPr="008311FE">
        <w:rPr>
          <w:rFonts w:ascii="Calibri" w:eastAsia="Calibri" w:hAnsi="Calibri" w:cs="Calibri"/>
          <w:bCs/>
          <w:lang w:eastAsia="pl-PL"/>
        </w:rPr>
        <w:t xml:space="preserve">Sprzętu. </w:t>
      </w:r>
    </w:p>
    <w:p w14:paraId="6C3350AF" w14:textId="6F4AEA36" w:rsidR="0034236B" w:rsidRDefault="0034236B" w:rsidP="0034236B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34236B">
        <w:rPr>
          <w:rFonts w:ascii="Calibri" w:eastAsia="Times New Roman" w:hAnsi="Calibri" w:cs="Calibri"/>
          <w:lang w:eastAsia="pl-PL"/>
        </w:rPr>
        <w:t xml:space="preserve">Wykonawca zobowiązuje się do realizacji </w:t>
      </w:r>
      <w:r>
        <w:rPr>
          <w:rFonts w:ascii="Calibri" w:eastAsia="Times New Roman" w:hAnsi="Calibri" w:cs="Calibri"/>
          <w:lang w:eastAsia="pl-PL"/>
        </w:rPr>
        <w:t xml:space="preserve">Umowy </w:t>
      </w:r>
      <w:r w:rsidRPr="0034236B">
        <w:rPr>
          <w:rFonts w:ascii="Calibri" w:eastAsia="Times New Roman" w:hAnsi="Calibri" w:cs="Calibri"/>
          <w:lang w:eastAsia="pl-PL"/>
        </w:rPr>
        <w:t>zgodnie z zasadą „nie czyń poważnych szkód” (DNSH), o której mowa w art. 17 rozporządzenia (UE) 2020/852</w:t>
      </w:r>
      <w:r>
        <w:rPr>
          <w:rFonts w:ascii="Calibri" w:eastAsia="Times New Roman" w:hAnsi="Calibri" w:cs="Calibri"/>
          <w:lang w:eastAsia="pl-PL"/>
        </w:rPr>
        <w:t>, zwanego dalej „Rozporządzeniem”</w:t>
      </w:r>
      <w:r w:rsidRPr="0034236B">
        <w:rPr>
          <w:rFonts w:ascii="Calibri" w:eastAsia="Times New Roman" w:hAnsi="Calibri" w:cs="Calibri"/>
          <w:lang w:eastAsia="pl-PL"/>
        </w:rPr>
        <w:t xml:space="preserve">. Podpisanie protokołu </w:t>
      </w:r>
      <w:r>
        <w:rPr>
          <w:rFonts w:ascii="Calibri" w:eastAsia="Times New Roman" w:hAnsi="Calibri" w:cs="Calibri"/>
          <w:lang w:eastAsia="pl-PL"/>
        </w:rPr>
        <w:t>O</w:t>
      </w:r>
      <w:r w:rsidRPr="0034236B">
        <w:rPr>
          <w:rFonts w:ascii="Calibri" w:eastAsia="Times New Roman" w:hAnsi="Calibri" w:cs="Calibri"/>
          <w:lang w:eastAsia="pl-PL"/>
        </w:rPr>
        <w:t xml:space="preserve">dbioru </w:t>
      </w:r>
      <w:r>
        <w:rPr>
          <w:rFonts w:ascii="Calibri" w:eastAsia="Times New Roman" w:hAnsi="Calibri" w:cs="Calibri"/>
          <w:lang w:eastAsia="pl-PL"/>
        </w:rPr>
        <w:t>K</w:t>
      </w:r>
      <w:r w:rsidRPr="0034236B">
        <w:rPr>
          <w:rFonts w:ascii="Calibri" w:eastAsia="Times New Roman" w:hAnsi="Calibri" w:cs="Calibri"/>
          <w:lang w:eastAsia="pl-PL"/>
        </w:rPr>
        <w:t>ońcowego przez Wykonawcę jest równoznaczne ze złożeniem oświadczenia potwierdzającego, że wszystkie czynności związane z realizacją Umowy</w:t>
      </w:r>
      <w:r>
        <w:rPr>
          <w:rFonts w:ascii="Calibri" w:eastAsia="Times New Roman" w:hAnsi="Calibri" w:cs="Calibri"/>
          <w:lang w:eastAsia="pl-PL"/>
        </w:rPr>
        <w:t>, a także Sprzęt</w:t>
      </w:r>
      <w:r w:rsidRPr="0034236B">
        <w:rPr>
          <w:rFonts w:ascii="Calibri" w:eastAsia="Times New Roman" w:hAnsi="Calibri" w:cs="Calibri"/>
          <w:lang w:eastAsia="pl-PL"/>
        </w:rPr>
        <w:t xml:space="preserve">, </w:t>
      </w:r>
      <w:r>
        <w:rPr>
          <w:rFonts w:ascii="Calibri" w:eastAsia="Times New Roman" w:hAnsi="Calibri" w:cs="Calibri"/>
          <w:lang w:eastAsia="pl-PL"/>
        </w:rPr>
        <w:t xml:space="preserve">spełniają wymagania wspomnianej zasady. </w:t>
      </w:r>
    </w:p>
    <w:p w14:paraId="291BE1C8" w14:textId="77777777" w:rsidR="0034236B" w:rsidRDefault="0034236B" w:rsidP="0034236B">
      <w:pPr>
        <w:numPr>
          <w:ilvl w:val="0"/>
          <w:numId w:val="12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34236B">
        <w:rPr>
          <w:rFonts w:ascii="Calibri" w:eastAsia="Times New Roman" w:hAnsi="Calibri" w:cs="Calibri"/>
          <w:lang w:eastAsia="pl-PL"/>
        </w:rPr>
        <w:t>Wykonawca oświadcza, że:</w:t>
      </w:r>
    </w:p>
    <w:p w14:paraId="53C498D4" w14:textId="28080BBC" w:rsidR="0034236B" w:rsidRDefault="0034236B" w:rsidP="0034236B">
      <w:pPr>
        <w:pStyle w:val="Akapitzlist"/>
        <w:numPr>
          <w:ilvl w:val="0"/>
          <w:numId w:val="58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34236B">
        <w:rPr>
          <w:rFonts w:ascii="Calibri" w:eastAsia="Times New Roman" w:hAnsi="Calibri" w:cs="Calibri"/>
          <w:lang w:eastAsia="pl-PL"/>
        </w:rPr>
        <w:t>zastosowane materiały, technologie i urządzenia nie powodują szkód dla celów środowiskowych, w tym nie przyczyniają się do istotnego zwiększenia emisji gazów cieplarnianych, zanieczyszczenia środowiska, nadmiernego zużycia wody ani utraty bioróżnorodności</w:t>
      </w:r>
      <w:r>
        <w:rPr>
          <w:rFonts w:ascii="Calibri" w:eastAsia="Times New Roman" w:hAnsi="Calibri" w:cs="Calibri"/>
          <w:lang w:eastAsia="pl-PL"/>
        </w:rPr>
        <w:t>;</w:t>
      </w:r>
    </w:p>
    <w:p w14:paraId="5B4E3BC7" w14:textId="40957814" w:rsidR="0034236B" w:rsidRDefault="0034236B" w:rsidP="0034236B">
      <w:pPr>
        <w:pStyle w:val="Akapitzlist"/>
        <w:numPr>
          <w:ilvl w:val="0"/>
          <w:numId w:val="58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34236B">
        <w:rPr>
          <w:rFonts w:ascii="Calibri" w:eastAsia="Times New Roman" w:hAnsi="Calibri" w:cs="Calibri"/>
          <w:lang w:eastAsia="pl-PL"/>
        </w:rPr>
        <w:t xml:space="preserve">odpady powstałe podczas realizacji umowy będą gospodarowane zgodnie z przepisami o ochronie środowiska </w:t>
      </w:r>
      <w:r>
        <w:rPr>
          <w:rFonts w:ascii="Calibri" w:eastAsia="Times New Roman" w:hAnsi="Calibri" w:cs="Calibri"/>
          <w:lang w:eastAsia="pl-PL"/>
        </w:rPr>
        <w:t xml:space="preserve">oraz wymaganiami Rozporządzenia; </w:t>
      </w:r>
    </w:p>
    <w:p w14:paraId="782CA0E3" w14:textId="752816C9" w:rsidR="0034236B" w:rsidRPr="0034236B" w:rsidRDefault="0034236B" w:rsidP="0034236B">
      <w:pPr>
        <w:pStyle w:val="Akapitzlist"/>
        <w:numPr>
          <w:ilvl w:val="0"/>
          <w:numId w:val="58"/>
        </w:numPr>
        <w:spacing w:after="0" w:line="288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34236B">
        <w:rPr>
          <w:rFonts w:ascii="Calibri" w:eastAsia="Times New Roman" w:hAnsi="Calibri" w:cs="Calibri"/>
          <w:lang w:eastAsia="pl-PL"/>
        </w:rPr>
        <w:t>Wykonawca zobowiązuje się do przechowywania dokumentacji potwierdzającej zgodność z zasadą DNSH przez okres minimum 5 lat od zakończenia realizacji Umowy oraz do jej okazania na żądanie Zamawiającego</w:t>
      </w:r>
      <w:r>
        <w:rPr>
          <w:rFonts w:ascii="Calibri" w:eastAsia="Times New Roman" w:hAnsi="Calibri" w:cs="Calibri"/>
          <w:lang w:eastAsia="pl-PL"/>
        </w:rPr>
        <w:t xml:space="preserve"> lub organów kontrolujących Zamawiającego. </w:t>
      </w:r>
    </w:p>
    <w:p w14:paraId="17985153" w14:textId="77777777" w:rsidR="0034236B" w:rsidRPr="0034236B" w:rsidRDefault="0034236B" w:rsidP="0034236B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5694D467" w14:textId="1F1653E3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4. REALIZACJA UMOWY I ODBIÓR PRZEDMIOTU UMOWY</w:t>
      </w:r>
    </w:p>
    <w:p w14:paraId="26A563AA" w14:textId="6A401ED1" w:rsidR="000166D6" w:rsidRPr="008311FE" w:rsidRDefault="002439E1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Wykonawca </w:t>
      </w:r>
      <w:r w:rsidR="000166D6" w:rsidRPr="008311FE">
        <w:rPr>
          <w:rFonts w:ascii="Calibri" w:eastAsia="Times New Roman" w:hAnsi="Calibri" w:cs="Calibri"/>
          <w:iCs/>
          <w:lang w:eastAsia="pl-PL"/>
        </w:rPr>
        <w:t xml:space="preserve">w terminie do </w:t>
      </w:r>
      <w:r w:rsidR="00010436">
        <w:rPr>
          <w:rFonts w:ascii="Calibri" w:eastAsia="Times New Roman" w:hAnsi="Calibri" w:cs="Calibri"/>
          <w:iCs/>
          <w:lang w:eastAsia="pl-PL"/>
        </w:rPr>
        <w:t>8 tygodni</w:t>
      </w:r>
      <w:r w:rsidR="000166D6" w:rsidRPr="008311FE">
        <w:rPr>
          <w:rFonts w:ascii="Calibri" w:eastAsia="Times New Roman" w:hAnsi="Calibri" w:cs="Calibri"/>
          <w:iCs/>
          <w:lang w:eastAsia="pl-PL"/>
        </w:rPr>
        <w:t xml:space="preserve"> od dnia</w:t>
      </w:r>
      <w:r w:rsidR="000166D6" w:rsidRPr="008311FE">
        <w:rPr>
          <w:rFonts w:ascii="Calibri" w:eastAsia="Times New Roman" w:hAnsi="Calibri" w:cs="Calibri"/>
          <w:b/>
          <w:bCs/>
          <w:iCs/>
          <w:lang w:eastAsia="pl-PL"/>
        </w:rPr>
        <w:t xml:space="preserve"> </w:t>
      </w:r>
      <w:r w:rsidR="000166D6" w:rsidRPr="008311FE">
        <w:rPr>
          <w:rFonts w:ascii="Calibri" w:eastAsia="Times New Roman" w:hAnsi="Calibri" w:cs="Calibri"/>
          <w:iCs/>
          <w:lang w:eastAsia="pl-PL"/>
        </w:rPr>
        <w:t>zawarcia Umowy</w:t>
      </w:r>
      <w:r w:rsidR="000166D6" w:rsidRPr="008311FE">
        <w:rPr>
          <w:rFonts w:ascii="Calibri" w:eastAsia="Times New Roman" w:hAnsi="Calibri" w:cs="Calibri"/>
          <w:i/>
          <w:lang w:eastAsia="pl-PL"/>
        </w:rPr>
        <w:t xml:space="preserve">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zobowiązuje się na własny koszt i ryzyko dostarczyć </w:t>
      </w:r>
      <w:r w:rsidRPr="008311FE">
        <w:rPr>
          <w:rFonts w:ascii="Calibri" w:eastAsia="Times New Roman" w:hAnsi="Calibri" w:cs="Calibri"/>
          <w:lang w:eastAsia="pl-PL"/>
        </w:rPr>
        <w:t xml:space="preserve">Zamawiającemu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Sprzęt o parametrach i w ilości określonych w </w:t>
      </w:r>
      <w:r w:rsidRPr="008311FE">
        <w:rPr>
          <w:rFonts w:ascii="Calibri" w:eastAsia="Times New Roman" w:hAnsi="Calibri" w:cs="Calibri"/>
          <w:lang w:eastAsia="pl-PL"/>
        </w:rPr>
        <w:t>OPZ</w:t>
      </w:r>
      <w:r w:rsidR="00010436">
        <w:rPr>
          <w:rFonts w:ascii="Calibri" w:eastAsia="Times New Roman" w:hAnsi="Calibri" w:cs="Calibri"/>
          <w:lang w:eastAsia="pl-PL"/>
        </w:rPr>
        <w:t xml:space="preserve"> oraz dokonać jego montażu w siedzibie Zamawi</w:t>
      </w:r>
      <w:r w:rsidR="0025515A">
        <w:rPr>
          <w:rFonts w:ascii="Calibri" w:eastAsia="Times New Roman" w:hAnsi="Calibri" w:cs="Calibri"/>
          <w:lang w:eastAsia="pl-PL"/>
        </w:rPr>
        <w:t>ającego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. </w:t>
      </w:r>
    </w:p>
    <w:p w14:paraId="31ED27FB" w14:textId="5B1FB8F2" w:rsidR="00F10128" w:rsidRPr="008311FE" w:rsidRDefault="000166D6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Po dostarczeniu </w:t>
      </w:r>
      <w:r w:rsidR="0025515A">
        <w:rPr>
          <w:rFonts w:ascii="Calibri" w:eastAsia="Times New Roman" w:hAnsi="Calibri" w:cs="Calibri"/>
          <w:lang w:eastAsia="pl-PL"/>
        </w:rPr>
        <w:t xml:space="preserve">i montażu </w:t>
      </w:r>
      <w:r w:rsidRPr="008311FE">
        <w:rPr>
          <w:rFonts w:ascii="Calibri" w:eastAsia="Times New Roman" w:hAnsi="Calibri" w:cs="Calibri"/>
          <w:lang w:eastAsia="pl-PL"/>
        </w:rPr>
        <w:t>Sprzętu, o którym mowa w ust. 1</w:t>
      </w:r>
      <w:r w:rsidR="002439E1" w:rsidRPr="008311FE">
        <w:rPr>
          <w:rFonts w:ascii="Calibri" w:eastAsia="Times New Roman" w:hAnsi="Calibri" w:cs="Calibri"/>
          <w:lang w:eastAsia="pl-PL"/>
        </w:rPr>
        <w:t>, Zamawiający</w:t>
      </w:r>
      <w:r w:rsidRPr="008311FE">
        <w:rPr>
          <w:rFonts w:ascii="Calibri" w:eastAsia="Times New Roman" w:hAnsi="Calibri" w:cs="Calibri"/>
          <w:lang w:eastAsia="pl-PL"/>
        </w:rPr>
        <w:t xml:space="preserve"> sprawdzi zgodność Sprzętu pod względem ilościowym i jakościowym</w:t>
      </w:r>
      <w:r w:rsidR="00F10128" w:rsidRPr="008311FE">
        <w:rPr>
          <w:rFonts w:ascii="Calibri" w:eastAsia="Times New Roman" w:hAnsi="Calibri" w:cs="Calibri"/>
          <w:lang w:eastAsia="pl-PL"/>
        </w:rPr>
        <w:t>, a także</w:t>
      </w:r>
      <w:r w:rsidRPr="008311FE">
        <w:rPr>
          <w:rFonts w:ascii="Calibri" w:eastAsia="Times New Roman" w:hAnsi="Calibri" w:cs="Calibri"/>
          <w:lang w:eastAsia="pl-PL"/>
        </w:rPr>
        <w:t xml:space="preserve"> 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dokona odbioru Sprzętu przez </w:t>
      </w:r>
      <w:r w:rsidRPr="008311FE">
        <w:rPr>
          <w:rFonts w:ascii="Calibri" w:eastAsia="Times New Roman" w:hAnsi="Calibri" w:cs="Calibri"/>
          <w:lang w:eastAsia="pl-PL"/>
        </w:rPr>
        <w:t>podp</w:t>
      </w:r>
      <w:r w:rsidR="00F10128" w:rsidRPr="008311FE">
        <w:rPr>
          <w:rFonts w:ascii="Calibri" w:eastAsia="Times New Roman" w:hAnsi="Calibri" w:cs="Calibri"/>
          <w:lang w:eastAsia="pl-PL"/>
        </w:rPr>
        <w:t>isanie</w:t>
      </w:r>
      <w:r w:rsidRPr="008311FE">
        <w:rPr>
          <w:rFonts w:ascii="Calibri" w:eastAsia="Times New Roman" w:hAnsi="Calibri" w:cs="Calibri"/>
          <w:lang w:eastAsia="pl-PL"/>
        </w:rPr>
        <w:t xml:space="preserve"> Protokół 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Odbioru Końcowego. </w:t>
      </w:r>
    </w:p>
    <w:p w14:paraId="72239D00" w14:textId="19950324" w:rsidR="00F10128" w:rsidRDefault="002439E1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Zamawiający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może odmówić odbioru Sprzętu 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i podpisania Protokołu Odbioru Końcowego w przypadku </w:t>
      </w:r>
      <w:r w:rsidR="000166D6" w:rsidRPr="008311FE">
        <w:rPr>
          <w:rFonts w:ascii="Calibri" w:eastAsia="Times New Roman" w:hAnsi="Calibri" w:cs="Calibri"/>
          <w:lang w:eastAsia="pl-PL"/>
        </w:rPr>
        <w:t>stwierdzenia wad lub</w:t>
      </w:r>
      <w:r w:rsidR="00537DB7" w:rsidRPr="008311FE">
        <w:rPr>
          <w:rFonts w:ascii="Calibri" w:eastAsia="Times New Roman" w:hAnsi="Calibri" w:cs="Calibri"/>
          <w:lang w:eastAsia="pl-PL"/>
        </w:rPr>
        <w:t xml:space="preserve"> </w:t>
      </w:r>
      <w:r w:rsidR="000166D6" w:rsidRPr="008311FE">
        <w:rPr>
          <w:rFonts w:ascii="Calibri" w:eastAsia="Times New Roman" w:hAnsi="Calibri" w:cs="Calibri"/>
          <w:lang w:eastAsia="pl-PL"/>
        </w:rPr>
        <w:t>niekompletności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 Sprzętu</w:t>
      </w:r>
      <w:r w:rsidR="00537DB7" w:rsidRPr="008311FE">
        <w:rPr>
          <w:rFonts w:ascii="Calibri" w:eastAsia="Times New Roman" w:hAnsi="Calibri" w:cs="Calibri"/>
          <w:lang w:eastAsia="pl-PL"/>
        </w:rPr>
        <w:t xml:space="preserve">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oraz wyznaczyć termin na dostarczenie </w:t>
      </w:r>
      <w:r w:rsidR="00F10128" w:rsidRPr="008311FE">
        <w:rPr>
          <w:rFonts w:ascii="Calibri" w:eastAsia="Times New Roman" w:hAnsi="Calibri" w:cs="Calibri"/>
          <w:lang w:eastAsia="pl-PL"/>
        </w:rPr>
        <w:t>Sprzętu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zgodnego z Umową, pod rygorem odstąpienia od Umowy w terminie 30 dni od dnia stwierdzenia podstawy odstąpieni</w:t>
      </w:r>
      <w:r w:rsidR="00F10128" w:rsidRPr="008311FE">
        <w:rPr>
          <w:rFonts w:ascii="Calibri" w:eastAsia="Times New Roman" w:hAnsi="Calibri" w:cs="Calibri"/>
          <w:lang w:eastAsia="pl-PL"/>
        </w:rPr>
        <w:t>a</w:t>
      </w:r>
      <w:r w:rsidR="000166D6" w:rsidRPr="008311FE">
        <w:rPr>
          <w:rFonts w:ascii="Calibri" w:eastAsia="Times New Roman" w:hAnsi="Calibri" w:cs="Calibri"/>
          <w:lang w:eastAsia="pl-PL"/>
        </w:rPr>
        <w:t>.</w:t>
      </w:r>
    </w:p>
    <w:p w14:paraId="044B4795" w14:textId="61977985" w:rsidR="0025515A" w:rsidRPr="0025515A" w:rsidRDefault="0025515A" w:rsidP="0025515A">
      <w:pPr>
        <w:pStyle w:val="Akapitzlist"/>
        <w:numPr>
          <w:ilvl w:val="0"/>
          <w:numId w:val="1"/>
        </w:numPr>
        <w:jc w:val="both"/>
        <w:rPr>
          <w:rFonts w:ascii="Calibri" w:eastAsia="Times New Roman" w:hAnsi="Calibri" w:cs="Calibri"/>
          <w:lang w:eastAsia="pl-PL"/>
        </w:rPr>
      </w:pPr>
      <w:r w:rsidRPr="0025515A">
        <w:rPr>
          <w:rFonts w:ascii="Calibri" w:eastAsia="Times New Roman" w:hAnsi="Calibri" w:cs="Calibri"/>
          <w:lang w:eastAsia="pl-PL"/>
        </w:rPr>
        <w:t xml:space="preserve">Po podpisaniu </w:t>
      </w:r>
      <w:r w:rsidRPr="0025515A">
        <w:rPr>
          <w:rFonts w:ascii="Calibri" w:eastAsia="Times New Roman" w:hAnsi="Calibri" w:cs="Calibri"/>
          <w:lang w:eastAsia="pl-PL"/>
        </w:rPr>
        <w:t xml:space="preserve">przez Zamawiającego Protokołu </w:t>
      </w:r>
      <w:r w:rsidRPr="0025515A">
        <w:rPr>
          <w:rFonts w:ascii="Calibri" w:eastAsia="Times New Roman" w:hAnsi="Calibri" w:cs="Calibri"/>
          <w:lang w:eastAsia="pl-PL"/>
        </w:rPr>
        <w:t xml:space="preserve">Odbioru </w:t>
      </w:r>
      <w:r w:rsidRPr="0025515A">
        <w:rPr>
          <w:rFonts w:ascii="Calibri" w:eastAsia="Times New Roman" w:hAnsi="Calibri" w:cs="Calibri"/>
          <w:lang w:eastAsia="pl-PL"/>
        </w:rPr>
        <w:t>Końcowego</w:t>
      </w:r>
      <w:r w:rsidRPr="0025515A">
        <w:rPr>
          <w:rFonts w:ascii="Calibri" w:eastAsia="Times New Roman" w:hAnsi="Calibri" w:cs="Calibri"/>
          <w:lang w:eastAsia="pl-PL"/>
        </w:rPr>
        <w:t xml:space="preserve">, Wykonawca w terminie ustalonym z Zamawiającym, ale nie później niż w ciągu 14 dni od dnia podpisania Protokołu Odbioru Końcowego przeprowadzi </w:t>
      </w:r>
      <w:r>
        <w:rPr>
          <w:rFonts w:ascii="Calibri" w:eastAsia="Times New Roman" w:hAnsi="Calibri" w:cs="Calibri"/>
          <w:lang w:eastAsia="pl-PL"/>
        </w:rPr>
        <w:t xml:space="preserve">dwudniowe </w:t>
      </w:r>
      <w:r w:rsidRPr="0025515A">
        <w:rPr>
          <w:rFonts w:ascii="Calibri" w:eastAsia="Times New Roman" w:hAnsi="Calibri" w:cs="Calibri"/>
          <w:lang w:eastAsia="pl-PL"/>
        </w:rPr>
        <w:t xml:space="preserve">szkolenie </w:t>
      </w:r>
      <w:r w:rsidRPr="0025515A">
        <w:rPr>
          <w:rFonts w:ascii="Calibri" w:eastAsia="Times New Roman" w:hAnsi="Calibri" w:cs="Calibri"/>
          <w:lang w:eastAsia="pl-PL"/>
        </w:rPr>
        <w:t xml:space="preserve">z obsługi i metod pracy urządzenia na zróżnicowanych materiałach zabytkowych oraz szkolenie w zakresie bezpieczeństwa i higieny pracy laserem dla 15 konserwatorów </w:t>
      </w:r>
      <w:r>
        <w:rPr>
          <w:rFonts w:ascii="Calibri" w:eastAsia="Times New Roman" w:hAnsi="Calibri" w:cs="Calibri"/>
          <w:lang w:eastAsia="pl-PL"/>
        </w:rPr>
        <w:t>Zamawiającego. Przeprowadzenie szkolenia zgodnie z niniejszą umową zostanie potwierdzone Protokołem Odbioru Szkolenia.</w:t>
      </w:r>
    </w:p>
    <w:p w14:paraId="5B4AFA84" w14:textId="71EC2946" w:rsidR="000166D6" w:rsidRPr="008311FE" w:rsidRDefault="000166D6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lastRenderedPageBreak/>
        <w:t xml:space="preserve">Podpisanie przez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 xml:space="preserve"> Protokołu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 </w:t>
      </w:r>
      <w:r w:rsidR="0025515A">
        <w:rPr>
          <w:rFonts w:ascii="Calibri" w:eastAsia="Times New Roman" w:hAnsi="Calibri" w:cs="Calibri"/>
          <w:lang w:eastAsia="pl-PL"/>
        </w:rPr>
        <w:t xml:space="preserve">Odbioru </w:t>
      </w:r>
      <w:r w:rsidR="00F10128" w:rsidRPr="008311FE">
        <w:rPr>
          <w:rFonts w:ascii="Calibri" w:eastAsia="Times New Roman" w:hAnsi="Calibri" w:cs="Calibri"/>
          <w:lang w:eastAsia="pl-PL"/>
        </w:rPr>
        <w:t>Końcowego</w:t>
      </w:r>
      <w:r w:rsidRPr="008311FE">
        <w:rPr>
          <w:rFonts w:ascii="Calibri" w:eastAsia="Times New Roman" w:hAnsi="Calibri" w:cs="Calibri"/>
          <w:lang w:eastAsia="pl-PL"/>
        </w:rPr>
        <w:t xml:space="preserve"> </w:t>
      </w:r>
      <w:r w:rsidR="0025515A">
        <w:rPr>
          <w:rFonts w:ascii="Calibri" w:eastAsia="Times New Roman" w:hAnsi="Calibri" w:cs="Calibri"/>
          <w:lang w:eastAsia="pl-PL"/>
        </w:rPr>
        <w:t xml:space="preserve">oraz </w:t>
      </w:r>
      <w:r w:rsidR="0025515A">
        <w:rPr>
          <w:rFonts w:ascii="Calibri" w:eastAsia="Times New Roman" w:hAnsi="Calibri" w:cs="Calibri"/>
          <w:lang w:eastAsia="pl-PL"/>
        </w:rPr>
        <w:t>Protokoł</w:t>
      </w:r>
      <w:r w:rsidR="0025515A">
        <w:rPr>
          <w:rFonts w:ascii="Calibri" w:eastAsia="Times New Roman" w:hAnsi="Calibri" w:cs="Calibri"/>
          <w:lang w:eastAsia="pl-PL"/>
        </w:rPr>
        <w:t>u</w:t>
      </w:r>
      <w:r w:rsidR="0025515A">
        <w:rPr>
          <w:rFonts w:ascii="Calibri" w:eastAsia="Times New Roman" w:hAnsi="Calibri" w:cs="Calibri"/>
          <w:lang w:eastAsia="pl-PL"/>
        </w:rPr>
        <w:t xml:space="preserve"> Odbioru Szkolenia</w:t>
      </w:r>
      <w:r w:rsidR="0025515A" w:rsidRPr="008311FE">
        <w:rPr>
          <w:rFonts w:ascii="Calibri" w:eastAsia="Times New Roman" w:hAnsi="Calibri" w:cs="Calibri"/>
          <w:lang w:eastAsia="pl-PL"/>
        </w:rPr>
        <w:t xml:space="preserve"> </w:t>
      </w:r>
      <w:r w:rsidRPr="008311FE">
        <w:rPr>
          <w:rFonts w:ascii="Calibri" w:eastAsia="Times New Roman" w:hAnsi="Calibri" w:cs="Calibri"/>
          <w:lang w:eastAsia="pl-PL"/>
        </w:rPr>
        <w:t xml:space="preserve">przez osoby wskazane w 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§ </w:t>
      </w:r>
      <w:r w:rsidRPr="008311FE">
        <w:rPr>
          <w:rFonts w:ascii="Calibri" w:eastAsia="Times New Roman" w:hAnsi="Calibri" w:cs="Calibri"/>
          <w:lang w:eastAsia="pl-PL"/>
        </w:rPr>
        <w:t xml:space="preserve">5, jest podstawą do wystawienia przez Wykonawcę faktury, o której mowa w 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§ </w:t>
      </w:r>
      <w:r w:rsidRPr="008311FE">
        <w:rPr>
          <w:rFonts w:ascii="Calibri" w:eastAsia="Times New Roman" w:hAnsi="Calibri" w:cs="Calibri"/>
          <w:lang w:eastAsia="pl-PL"/>
        </w:rPr>
        <w:t>8.</w:t>
      </w:r>
    </w:p>
    <w:p w14:paraId="66797AFC" w14:textId="77777777" w:rsidR="000166D6" w:rsidRPr="008311FE" w:rsidRDefault="000166D6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 chwilą podpisania przez </w:t>
      </w:r>
      <w:r w:rsidR="002439E1" w:rsidRPr="008311FE">
        <w:rPr>
          <w:rFonts w:ascii="Calibri" w:eastAsia="Times New Roman" w:hAnsi="Calibri" w:cs="Calibri"/>
          <w:lang w:eastAsia="pl-PL"/>
        </w:rPr>
        <w:t>Strony</w:t>
      </w:r>
      <w:r w:rsidRPr="008311FE">
        <w:rPr>
          <w:rFonts w:ascii="Calibri" w:eastAsia="Times New Roman" w:hAnsi="Calibri" w:cs="Calibri"/>
          <w:lang w:eastAsia="pl-PL"/>
        </w:rPr>
        <w:t xml:space="preserve"> Protokołu </w:t>
      </w:r>
      <w:r w:rsidR="00F10128" w:rsidRPr="008311FE">
        <w:rPr>
          <w:rFonts w:ascii="Calibri" w:eastAsia="Times New Roman" w:hAnsi="Calibri" w:cs="Calibri"/>
          <w:lang w:eastAsia="pl-PL"/>
        </w:rPr>
        <w:t>Odbioru Końcowego przez Zamawiającego</w:t>
      </w:r>
      <w:r w:rsidRPr="008311FE">
        <w:rPr>
          <w:rFonts w:ascii="Calibri" w:eastAsia="Times New Roman" w:hAnsi="Calibri" w:cs="Calibri"/>
          <w:lang w:eastAsia="pl-PL"/>
        </w:rPr>
        <w:t xml:space="preserve">, korzyści i ciężary związane </w:t>
      </w:r>
      <w:r w:rsidR="00F10128" w:rsidRPr="008311FE">
        <w:rPr>
          <w:rFonts w:ascii="Calibri" w:eastAsia="Times New Roman" w:hAnsi="Calibri" w:cs="Calibri"/>
          <w:lang w:eastAsia="pl-PL"/>
        </w:rPr>
        <w:t>ze Sprzętem</w:t>
      </w:r>
      <w:r w:rsidRPr="008311FE">
        <w:rPr>
          <w:rFonts w:ascii="Calibri" w:eastAsia="Times New Roman" w:hAnsi="Calibri" w:cs="Calibri"/>
          <w:lang w:eastAsia="pl-PL"/>
        </w:rPr>
        <w:t xml:space="preserve"> oraz niebezpieczeństwo jego przypadkowej utraty lub uszkodzenia przechodzą na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>.</w:t>
      </w:r>
    </w:p>
    <w:p w14:paraId="5D6FF800" w14:textId="77777777" w:rsidR="000166D6" w:rsidRPr="008311FE" w:rsidRDefault="000166D6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Czas niezbędny na dokonanie odbiorów ilościowych i jakościowych nie powoduje zawieszenia biegu terminu realizacji Umowy.</w:t>
      </w:r>
      <w:r w:rsidR="00F10128" w:rsidRPr="008311FE">
        <w:rPr>
          <w:rFonts w:ascii="Calibri" w:eastAsia="Times New Roman" w:hAnsi="Calibri" w:cs="Calibri"/>
          <w:lang w:eastAsia="pl-PL"/>
        </w:rPr>
        <w:t xml:space="preserve"> Za dzień dostarczenia Sprzętu poczytywać należy dzień podpisania przez Zamawiającego Protokołu Odbioru Końcowego.  </w:t>
      </w:r>
    </w:p>
    <w:p w14:paraId="2B8A0BC4" w14:textId="77777777" w:rsidR="00F10128" w:rsidRPr="008311FE" w:rsidRDefault="000166D6" w:rsidP="008311FE">
      <w:pPr>
        <w:numPr>
          <w:ilvl w:val="0"/>
          <w:numId w:val="1"/>
        </w:numPr>
        <w:tabs>
          <w:tab w:val="num" w:pos="567"/>
        </w:tabs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Dokonanie przez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 xml:space="preserve"> odbioru </w:t>
      </w:r>
      <w:r w:rsidR="00F10128" w:rsidRPr="008311FE">
        <w:rPr>
          <w:rFonts w:ascii="Calibri" w:eastAsia="Times New Roman" w:hAnsi="Calibri" w:cs="Calibri"/>
          <w:lang w:eastAsia="pl-PL"/>
        </w:rPr>
        <w:t>Sprzętu</w:t>
      </w:r>
      <w:r w:rsidRPr="008311FE">
        <w:rPr>
          <w:rFonts w:ascii="Calibri" w:eastAsia="Times New Roman" w:hAnsi="Calibri" w:cs="Calibri"/>
          <w:lang w:eastAsia="pl-PL"/>
        </w:rPr>
        <w:t xml:space="preserve"> nie zwalnia </w:t>
      </w:r>
      <w:r w:rsidR="002439E1" w:rsidRPr="008311FE">
        <w:rPr>
          <w:rFonts w:ascii="Calibri" w:eastAsia="Times New Roman" w:hAnsi="Calibri" w:cs="Calibri"/>
          <w:lang w:eastAsia="pl-PL"/>
        </w:rPr>
        <w:t>Wykonawcy</w:t>
      </w:r>
      <w:r w:rsidRPr="008311FE">
        <w:rPr>
          <w:rFonts w:ascii="Calibri" w:eastAsia="Times New Roman" w:hAnsi="Calibri" w:cs="Calibri"/>
          <w:lang w:eastAsia="pl-PL"/>
        </w:rPr>
        <w:t xml:space="preserve"> od roszczeń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 xml:space="preserve"> z tytułu gwarancji jakości i rękojmi za wady.</w:t>
      </w:r>
    </w:p>
    <w:p w14:paraId="69F22A07" w14:textId="77777777" w:rsidR="000166D6" w:rsidRPr="008311FE" w:rsidRDefault="000166D6" w:rsidP="008311FE">
      <w:pPr>
        <w:pStyle w:val="Akapitzlist"/>
        <w:widowControl w:val="0"/>
        <w:numPr>
          <w:ilvl w:val="0"/>
          <w:numId w:val="1"/>
        </w:numPr>
        <w:tabs>
          <w:tab w:val="num" w:pos="567"/>
        </w:tabs>
        <w:autoSpaceDE w:val="0"/>
        <w:autoSpaceDN w:val="0"/>
        <w:spacing w:after="0" w:line="288" w:lineRule="auto"/>
        <w:ind w:left="567" w:hanging="567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 zastrzeżeniem odmiennych postanowień Umowy, czynności odbiorcze, o których mowa w niniejszym paragrafie odbywać się będą z udziałem Koordynatorów Stron, o których mowa w § 5 Umowy.</w:t>
      </w:r>
    </w:p>
    <w:p w14:paraId="0A4347DB" w14:textId="77777777" w:rsidR="00F10128" w:rsidRPr="008311FE" w:rsidRDefault="00F10128" w:rsidP="008311FE">
      <w:pPr>
        <w:pStyle w:val="Akapitzlist"/>
        <w:widowControl w:val="0"/>
        <w:autoSpaceDE w:val="0"/>
        <w:autoSpaceDN w:val="0"/>
        <w:spacing w:after="0" w:line="288" w:lineRule="auto"/>
        <w:ind w:left="567"/>
        <w:contextualSpacing w:val="0"/>
        <w:jc w:val="both"/>
        <w:rPr>
          <w:rFonts w:ascii="Calibri" w:eastAsia="Times New Roman" w:hAnsi="Calibri" w:cs="Calibri"/>
          <w:lang w:eastAsia="pl-PL"/>
        </w:rPr>
      </w:pPr>
    </w:p>
    <w:p w14:paraId="522852F5" w14:textId="77777777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5. ZASADY WSPÓŁDZIAŁANIA STRON</w:t>
      </w:r>
    </w:p>
    <w:p w14:paraId="700355E5" w14:textId="77777777" w:rsidR="000166D6" w:rsidRPr="008311FE" w:rsidRDefault="002439E1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Strony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ustalają, iż językiem Umowy będzie język polski. Wszelkie oświadczenia będą składane w języku polskim.</w:t>
      </w:r>
    </w:p>
    <w:p w14:paraId="4B032AAD" w14:textId="77777777" w:rsidR="00F10128" w:rsidRPr="008311FE" w:rsidRDefault="002439E1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Strony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zobowiązują się do rzetelnej współpracy, w dobrej wierze oraz z poszanowaniem praw i interesów drugiej </w:t>
      </w:r>
      <w:r w:rsidRPr="008311FE">
        <w:rPr>
          <w:rFonts w:ascii="Calibri" w:eastAsia="Times New Roman" w:hAnsi="Calibri" w:cs="Calibri"/>
          <w:bCs/>
          <w:lang w:eastAsia="pl-PL"/>
        </w:rPr>
        <w:t>Strony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, mając na uwadze konieczność osiągnięcia rezultatu i należytego wykonania Umowy. </w:t>
      </w:r>
    </w:p>
    <w:p w14:paraId="53890BAF" w14:textId="77777777" w:rsidR="000166D6" w:rsidRPr="008311FE" w:rsidRDefault="002439E1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Wykonawca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jest zobowiązany niezwłocznie informować z zachowaniem formy pisemnej </w:t>
      </w:r>
      <w:r w:rsidRPr="008311FE">
        <w:rPr>
          <w:rFonts w:ascii="Calibri" w:eastAsia="Times New Roman" w:hAnsi="Calibri" w:cs="Calibri"/>
          <w:bCs/>
          <w:lang w:eastAsia="pl-PL"/>
        </w:rPr>
        <w:t>Zamawiającego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o wszelkich istotnych okolicznościach, które mogą mieć wpływ na realizację Umowy.</w:t>
      </w:r>
    </w:p>
    <w:p w14:paraId="4B921470" w14:textId="77777777" w:rsidR="00F03114" w:rsidRPr="008311FE" w:rsidRDefault="000166D6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Oświadczenia związane z realizacją Umowy przekazywane są na adres </w:t>
      </w:r>
      <w:r w:rsidR="002439E1" w:rsidRPr="008311FE">
        <w:rPr>
          <w:rFonts w:ascii="Calibri" w:eastAsia="Times New Roman" w:hAnsi="Calibri" w:cs="Calibri"/>
          <w:bCs/>
          <w:lang w:eastAsia="pl-PL"/>
        </w:rPr>
        <w:t>Strony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wskazany w Umowie lub na adres e-mail osób upoważnionych do współdziałania w ramach realizacji Umowy. </w:t>
      </w:r>
    </w:p>
    <w:p w14:paraId="3E26DAB0" w14:textId="77777777" w:rsidR="00F03114" w:rsidRPr="008311FE" w:rsidRDefault="002439E1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Zamawiający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</w:t>
      </w:r>
      <w:proofErr w:type="gramStart"/>
      <w:r w:rsidR="000166D6" w:rsidRPr="008311FE">
        <w:rPr>
          <w:rFonts w:ascii="Calibri" w:eastAsia="Times New Roman" w:hAnsi="Calibri" w:cs="Calibri"/>
          <w:bCs/>
          <w:lang w:eastAsia="pl-PL"/>
        </w:rPr>
        <w:t>wyznacza,</w:t>
      </w:r>
      <w:proofErr w:type="gramEnd"/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jako osob</w:t>
      </w:r>
      <w:r w:rsidR="00F03114" w:rsidRPr="008311FE">
        <w:rPr>
          <w:rFonts w:ascii="Calibri" w:eastAsia="Times New Roman" w:hAnsi="Calibri" w:cs="Calibri"/>
          <w:bCs/>
          <w:lang w:eastAsia="pl-PL"/>
        </w:rPr>
        <w:t>ę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upoważnion</w:t>
      </w:r>
      <w:r w:rsidR="00F03114" w:rsidRPr="008311FE">
        <w:rPr>
          <w:rFonts w:ascii="Calibri" w:eastAsia="Times New Roman" w:hAnsi="Calibri" w:cs="Calibri"/>
          <w:bCs/>
          <w:lang w:eastAsia="pl-PL"/>
        </w:rPr>
        <w:t>ą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do współdziałania </w:t>
      </w:r>
      <w:r w:rsidR="00F03114" w:rsidRPr="008311FE">
        <w:rPr>
          <w:rFonts w:ascii="Calibri" w:eastAsia="Times New Roman" w:hAnsi="Calibri" w:cs="Calibri"/>
          <w:bCs/>
          <w:lang w:eastAsia="pl-PL"/>
        </w:rPr>
        <w:t>z Wykonawcą 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w ramach realizacji Umowy, w tym do podpisania Protokołu </w:t>
      </w:r>
      <w:r w:rsidR="00F03114" w:rsidRPr="008311FE">
        <w:rPr>
          <w:rFonts w:ascii="Calibri" w:eastAsia="Times New Roman" w:hAnsi="Calibri" w:cs="Calibri"/>
          <w:bCs/>
          <w:lang w:eastAsia="pl-PL"/>
        </w:rPr>
        <w:t>Odbioru Końcowego</w:t>
      </w:r>
      <w:r w:rsidR="000166D6" w:rsidRPr="008311FE">
        <w:rPr>
          <w:rFonts w:ascii="Calibri" w:eastAsia="Times New Roman" w:hAnsi="Calibri" w:cs="Calibri"/>
          <w:bCs/>
          <w:lang w:eastAsia="pl-PL"/>
        </w:rPr>
        <w:t>,</w:t>
      </w:r>
      <w:r w:rsidR="00F03114" w:rsidRPr="008311FE">
        <w:rPr>
          <w:rFonts w:ascii="Calibri" w:eastAsia="Times New Roman" w:hAnsi="Calibri" w:cs="Calibri"/>
          <w:bCs/>
          <w:lang w:eastAsia="pl-PL"/>
        </w:rPr>
        <w:t xml:space="preserve"> swojego Koordynatora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: </w:t>
      </w:r>
      <w:r w:rsidR="000166D6" w:rsidRPr="008311FE">
        <w:rPr>
          <w:rFonts w:ascii="Calibri" w:eastAsia="Times New Roman" w:hAnsi="Calibri" w:cs="Calibri"/>
          <w:bCs/>
          <w:highlight w:val="yellow"/>
          <w:lang w:eastAsia="pl-PL"/>
        </w:rPr>
        <w:t>…………………</w:t>
      </w:r>
      <w:proofErr w:type="gramStart"/>
      <w:r w:rsidR="000166D6" w:rsidRPr="008311FE">
        <w:rPr>
          <w:rFonts w:ascii="Calibri" w:eastAsia="Times New Roman" w:hAnsi="Calibri" w:cs="Calibri"/>
          <w:bCs/>
          <w:highlight w:val="yellow"/>
          <w:lang w:eastAsia="pl-PL"/>
        </w:rPr>
        <w:t>… ,</w:t>
      </w:r>
      <w:proofErr w:type="gramEnd"/>
      <w:r w:rsidR="000166D6" w:rsidRPr="008311FE">
        <w:rPr>
          <w:rFonts w:ascii="Calibri" w:eastAsia="Times New Roman" w:hAnsi="Calibri" w:cs="Calibri"/>
          <w:bCs/>
          <w:highlight w:val="yellow"/>
          <w:lang w:eastAsia="pl-PL"/>
        </w:rPr>
        <w:t xml:space="preserve"> tel. ……………</w:t>
      </w:r>
      <w:proofErr w:type="gramStart"/>
      <w:r w:rsidR="000166D6" w:rsidRPr="008311FE">
        <w:rPr>
          <w:rFonts w:ascii="Calibri" w:eastAsia="Times New Roman" w:hAnsi="Calibri" w:cs="Calibri"/>
          <w:bCs/>
          <w:highlight w:val="yellow"/>
          <w:lang w:eastAsia="pl-PL"/>
        </w:rPr>
        <w:t>… ,</w:t>
      </w:r>
      <w:proofErr w:type="gramEnd"/>
      <w:r w:rsidR="000166D6" w:rsidRPr="008311FE">
        <w:rPr>
          <w:rFonts w:ascii="Calibri" w:eastAsia="Times New Roman" w:hAnsi="Calibri" w:cs="Calibri"/>
          <w:bCs/>
          <w:highlight w:val="yellow"/>
          <w:lang w:eastAsia="pl-PL"/>
        </w:rPr>
        <w:t xml:space="preserve"> mail…………………………</w:t>
      </w:r>
    </w:p>
    <w:p w14:paraId="73A06F25" w14:textId="77777777" w:rsidR="000166D6" w:rsidRPr="008311FE" w:rsidRDefault="002439E1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Wykonawca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 wyznacza jako osoby upoważnione do współdziałania </w:t>
      </w:r>
      <w:r w:rsidR="00F03114" w:rsidRPr="008311FE">
        <w:rPr>
          <w:rFonts w:ascii="Calibri" w:eastAsia="Times New Roman" w:hAnsi="Calibri" w:cs="Calibri"/>
          <w:bCs/>
          <w:lang w:eastAsia="pl-PL"/>
        </w:rPr>
        <w:t xml:space="preserve">z Zamawiającym </w:t>
      </w:r>
      <w:r w:rsidR="000166D6" w:rsidRPr="008311FE">
        <w:rPr>
          <w:rFonts w:ascii="Calibri" w:eastAsia="Times New Roman" w:hAnsi="Calibri" w:cs="Calibri"/>
          <w:bCs/>
          <w:lang w:eastAsia="pl-PL"/>
        </w:rPr>
        <w:t xml:space="preserve">w ramach realizacji Umowy, </w:t>
      </w:r>
      <w:r w:rsidR="00F03114" w:rsidRPr="008311FE">
        <w:rPr>
          <w:rFonts w:ascii="Calibri" w:eastAsia="Times New Roman" w:hAnsi="Calibri" w:cs="Calibri"/>
          <w:bCs/>
          <w:lang w:eastAsia="pl-PL"/>
        </w:rPr>
        <w:t xml:space="preserve">w tym do podpisania Protokołu Odbioru Końcowego, swojego Koordynatora: </w:t>
      </w:r>
      <w:r w:rsidR="00F03114" w:rsidRPr="008311FE">
        <w:rPr>
          <w:rFonts w:ascii="Calibri" w:eastAsia="Times New Roman" w:hAnsi="Calibri" w:cs="Calibri"/>
          <w:bCs/>
          <w:highlight w:val="yellow"/>
          <w:lang w:eastAsia="pl-PL"/>
        </w:rPr>
        <w:t>…………………</w:t>
      </w:r>
      <w:proofErr w:type="gramStart"/>
      <w:r w:rsidR="00F03114" w:rsidRPr="008311FE">
        <w:rPr>
          <w:rFonts w:ascii="Calibri" w:eastAsia="Times New Roman" w:hAnsi="Calibri" w:cs="Calibri"/>
          <w:bCs/>
          <w:highlight w:val="yellow"/>
          <w:lang w:eastAsia="pl-PL"/>
        </w:rPr>
        <w:t>… ,</w:t>
      </w:r>
      <w:proofErr w:type="gramEnd"/>
      <w:r w:rsidR="00F03114" w:rsidRPr="008311FE">
        <w:rPr>
          <w:rFonts w:ascii="Calibri" w:eastAsia="Times New Roman" w:hAnsi="Calibri" w:cs="Calibri"/>
          <w:bCs/>
          <w:highlight w:val="yellow"/>
          <w:lang w:eastAsia="pl-PL"/>
        </w:rPr>
        <w:t xml:space="preserve"> tel. ……………</w:t>
      </w:r>
      <w:proofErr w:type="gramStart"/>
      <w:r w:rsidR="00F03114" w:rsidRPr="008311FE">
        <w:rPr>
          <w:rFonts w:ascii="Calibri" w:eastAsia="Times New Roman" w:hAnsi="Calibri" w:cs="Calibri"/>
          <w:bCs/>
          <w:highlight w:val="yellow"/>
          <w:lang w:eastAsia="pl-PL"/>
        </w:rPr>
        <w:t>… ,</w:t>
      </w:r>
      <w:proofErr w:type="gramEnd"/>
      <w:r w:rsidR="00F03114" w:rsidRPr="008311FE">
        <w:rPr>
          <w:rFonts w:ascii="Calibri" w:eastAsia="Times New Roman" w:hAnsi="Calibri" w:cs="Calibri"/>
          <w:bCs/>
          <w:highlight w:val="yellow"/>
          <w:lang w:eastAsia="pl-PL"/>
        </w:rPr>
        <w:t xml:space="preserve"> mail…………………………</w:t>
      </w:r>
    </w:p>
    <w:p w14:paraId="6CD4DD25" w14:textId="77777777" w:rsidR="000166D6" w:rsidRPr="008311FE" w:rsidRDefault="00F03114" w:rsidP="008311FE">
      <w:pPr>
        <w:numPr>
          <w:ilvl w:val="0"/>
          <w:numId w:val="14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Zmiana osób o których mowa w ust. 5 i 6 lub ich danych kontaktowych nie stanowi zmiany Umowy, a dla swojej skuteczności wymaga wyłącznie powiadomienia drugiej Stronie w formie co najmniej dokumentowej (pod rygorem nieważności). </w:t>
      </w:r>
    </w:p>
    <w:p w14:paraId="3D34B446" w14:textId="77777777" w:rsidR="00F03114" w:rsidRPr="008311FE" w:rsidRDefault="00F03114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29F4C78F" w14:textId="77777777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6. RĘKOJMIA</w:t>
      </w:r>
    </w:p>
    <w:p w14:paraId="2E988288" w14:textId="77777777" w:rsidR="000166D6" w:rsidRPr="008311FE" w:rsidRDefault="002439E1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Wykonawca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jest odpowiedzialny względem </w:t>
      </w:r>
      <w:r w:rsidRPr="008311FE">
        <w:rPr>
          <w:rFonts w:ascii="Calibri" w:eastAsia="Times New Roman" w:hAnsi="Calibri" w:cs="Calibri"/>
          <w:lang w:eastAsia="pl-PL"/>
        </w:rPr>
        <w:t>Zamawiającego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za wszelkie wady fizyczne i wady prawne dostarczonego Sprzętu, w tym za ewentualne roszczenia osób trzecich, w szczególności wynikające z naruszenia praw własności intelektualnej lub przemysłowej.</w:t>
      </w:r>
    </w:p>
    <w:p w14:paraId="2BD45D1F" w14:textId="77777777" w:rsidR="000166D6" w:rsidRPr="008311FE" w:rsidRDefault="002439E1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Wykonawca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zwalnia </w:t>
      </w:r>
      <w:r w:rsidRPr="008311FE">
        <w:rPr>
          <w:rFonts w:ascii="Calibri" w:eastAsia="Times New Roman" w:hAnsi="Calibri" w:cs="Calibri"/>
          <w:lang w:eastAsia="pl-PL"/>
        </w:rPr>
        <w:t>Zamawiającego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od ewentualnych roszczeń osób trzecich wynikających z naruszenia praw, o których mowa w ust. 1.</w:t>
      </w:r>
    </w:p>
    <w:p w14:paraId="0D052D34" w14:textId="04A64A28" w:rsidR="000166D6" w:rsidRPr="008311FE" w:rsidRDefault="000166D6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wystąpienia przeciwko </w:t>
      </w:r>
      <w:r w:rsidR="00F03114" w:rsidRPr="008311FE">
        <w:rPr>
          <w:rFonts w:ascii="Calibri" w:eastAsia="Times New Roman" w:hAnsi="Calibri" w:cs="Calibri"/>
          <w:lang w:eastAsia="pl-PL"/>
        </w:rPr>
        <w:t>Zamawiającemu</w:t>
      </w:r>
      <w:r w:rsidRPr="008311FE">
        <w:rPr>
          <w:rFonts w:ascii="Calibri" w:eastAsia="Times New Roman" w:hAnsi="Calibri" w:cs="Calibri"/>
          <w:lang w:eastAsia="pl-PL"/>
        </w:rPr>
        <w:t xml:space="preserve"> przez osoby trzecie z roszczeniami wynikającymi z naruszenia ich praw, o których mowa w ust. 1,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 xml:space="preserve"> zobowiązuje się do ich zaspokojenia i zwolnienia Z</w:t>
      </w:r>
      <w:r w:rsidR="00F03114" w:rsidRPr="008311FE">
        <w:rPr>
          <w:rFonts w:ascii="Calibri" w:eastAsia="Times New Roman" w:hAnsi="Calibri" w:cs="Calibri"/>
          <w:lang w:eastAsia="pl-PL"/>
        </w:rPr>
        <w:t>amawiającego</w:t>
      </w:r>
      <w:r w:rsidRPr="008311FE">
        <w:rPr>
          <w:rFonts w:ascii="Calibri" w:eastAsia="Times New Roman" w:hAnsi="Calibri" w:cs="Calibri"/>
          <w:lang w:eastAsia="pl-PL"/>
        </w:rPr>
        <w:t xml:space="preserve"> od obowiązku świadczeń z tego tytułu. W przypadku dochodzenia na drodze sądowej przez osoby trzecie roszczeń wynikających z naruszenia ich praw, o których mowa w ust. 1, przeciwko Z</w:t>
      </w:r>
      <w:r w:rsidR="00F03114" w:rsidRPr="008311FE">
        <w:rPr>
          <w:rFonts w:ascii="Calibri" w:eastAsia="Times New Roman" w:hAnsi="Calibri" w:cs="Calibri"/>
          <w:lang w:eastAsia="pl-PL"/>
        </w:rPr>
        <w:t>amawiającemu</w:t>
      </w:r>
      <w:r w:rsidRPr="008311FE">
        <w:rPr>
          <w:rFonts w:ascii="Calibri" w:eastAsia="Times New Roman" w:hAnsi="Calibri" w:cs="Calibri"/>
          <w:lang w:eastAsia="pl-PL"/>
        </w:rPr>
        <w:t xml:space="preserve">,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 xml:space="preserve"> będzie zobowiązany do przystąpienia w procesie po stronie Z</w:t>
      </w:r>
      <w:r w:rsidR="00F03114" w:rsidRPr="008311FE">
        <w:rPr>
          <w:rFonts w:ascii="Calibri" w:eastAsia="Times New Roman" w:hAnsi="Calibri" w:cs="Calibri"/>
          <w:lang w:eastAsia="pl-PL"/>
        </w:rPr>
        <w:t>amawiającego</w:t>
      </w:r>
      <w:r w:rsidRPr="008311FE">
        <w:rPr>
          <w:rFonts w:ascii="Calibri" w:eastAsia="Times New Roman" w:hAnsi="Calibri" w:cs="Calibri"/>
          <w:lang w:eastAsia="pl-PL"/>
        </w:rPr>
        <w:t xml:space="preserve"> i podjęcia wszelkich czynności w celu zwolnienia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 xml:space="preserve"> z udziału w sprawie.</w:t>
      </w:r>
    </w:p>
    <w:p w14:paraId="1AA3ED8C" w14:textId="77777777" w:rsidR="000166D6" w:rsidRPr="008311FE" w:rsidRDefault="000166D6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zgłoszenia przez osobę trzecią roszczeń związanych ze zgodnym z niniejszą Umową wykonywaniem praw własności intelektualnej lub przemysłowej w niej określonych,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 xml:space="preserve"> zobowiązuje się do niezwłocznego wyjaśnienia zaistniałej sytuacji oraz do wystąpienia przeciwko takim roszczeniom na własny koszt i ryzyko oraz zaspokojenia tych roszczeń w sytuacji, gdy ich zasadność zostanie potwierdzona prawomocnym wyrokiem sądu, jak również do zwrócenia Z</w:t>
      </w:r>
      <w:r w:rsidR="00F03114" w:rsidRPr="008311FE">
        <w:rPr>
          <w:rFonts w:ascii="Calibri" w:eastAsia="Times New Roman" w:hAnsi="Calibri" w:cs="Calibri"/>
          <w:lang w:eastAsia="pl-PL"/>
        </w:rPr>
        <w:t>amawiającemu</w:t>
      </w:r>
      <w:r w:rsidRPr="008311FE">
        <w:rPr>
          <w:rFonts w:ascii="Calibri" w:eastAsia="Times New Roman" w:hAnsi="Calibri" w:cs="Calibri"/>
          <w:lang w:eastAsia="pl-PL"/>
        </w:rPr>
        <w:t xml:space="preserve"> całości kosztów pokrytych przez niego oraz wszelkich wydatków i opłat, włącznie z kosztami postępowania sądowego, poniesionymi przez Z</w:t>
      </w:r>
      <w:r w:rsidR="00F03114" w:rsidRPr="008311FE">
        <w:rPr>
          <w:rFonts w:ascii="Calibri" w:eastAsia="Times New Roman" w:hAnsi="Calibri" w:cs="Calibri"/>
          <w:lang w:eastAsia="pl-PL"/>
        </w:rPr>
        <w:t>amawiającego</w:t>
      </w:r>
      <w:r w:rsidRPr="008311FE">
        <w:rPr>
          <w:rFonts w:ascii="Calibri" w:eastAsia="Times New Roman" w:hAnsi="Calibri" w:cs="Calibri"/>
          <w:lang w:eastAsia="pl-PL"/>
        </w:rPr>
        <w:t xml:space="preserve"> w celu dochodzonych roszczeń w niniejszym zakresie.</w:t>
      </w:r>
    </w:p>
    <w:p w14:paraId="1DDCDC8B" w14:textId="77777777" w:rsidR="000166D6" w:rsidRPr="008311FE" w:rsidRDefault="000166D6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zgłoszenia wobec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 xml:space="preserve"> przez osoby trzecie roszczeń związanych ze </w:t>
      </w:r>
      <w:r w:rsidR="007130EB" w:rsidRPr="008311FE">
        <w:rPr>
          <w:rFonts w:ascii="Calibri" w:eastAsia="Times New Roman" w:hAnsi="Calibri" w:cs="Calibri"/>
          <w:lang w:eastAsia="pl-PL"/>
        </w:rPr>
        <w:t xml:space="preserve">korzystaniem ze Sprzętu </w:t>
      </w:r>
      <w:r w:rsidRPr="008311FE">
        <w:rPr>
          <w:rFonts w:ascii="Calibri" w:eastAsia="Times New Roman" w:hAnsi="Calibri" w:cs="Calibri"/>
          <w:lang w:eastAsia="pl-PL"/>
        </w:rPr>
        <w:t xml:space="preserve">lub wykonywaniem praw własności intelektualnej lub przemysłowej </w:t>
      </w:r>
      <w:r w:rsidR="007130EB" w:rsidRPr="008311FE">
        <w:rPr>
          <w:rFonts w:ascii="Calibri" w:eastAsia="Times New Roman" w:hAnsi="Calibri" w:cs="Calibri"/>
          <w:lang w:eastAsia="pl-PL"/>
        </w:rPr>
        <w:t>związanych ze Sprzętem</w:t>
      </w:r>
      <w:r w:rsidRPr="008311FE">
        <w:rPr>
          <w:rFonts w:ascii="Calibri" w:eastAsia="Times New Roman" w:hAnsi="Calibri" w:cs="Calibri"/>
          <w:lang w:eastAsia="pl-PL"/>
        </w:rPr>
        <w:t xml:space="preserve">,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 xml:space="preserve"> zobowiązuje się do udzielania Z</w:t>
      </w:r>
      <w:r w:rsidR="007130EB" w:rsidRPr="008311FE">
        <w:rPr>
          <w:rFonts w:ascii="Calibri" w:eastAsia="Times New Roman" w:hAnsi="Calibri" w:cs="Calibri"/>
          <w:lang w:eastAsia="pl-PL"/>
        </w:rPr>
        <w:t xml:space="preserve">amawiającemu </w:t>
      </w:r>
      <w:r w:rsidRPr="008311FE">
        <w:rPr>
          <w:rFonts w:ascii="Calibri" w:eastAsia="Times New Roman" w:hAnsi="Calibri" w:cs="Calibri"/>
          <w:lang w:eastAsia="pl-PL"/>
        </w:rPr>
        <w:t>wszelkich informacji niezbędnych do wyjaśnienia zaistniałej sytuacji.</w:t>
      </w:r>
    </w:p>
    <w:p w14:paraId="3D057B51" w14:textId="77777777" w:rsidR="000166D6" w:rsidRPr="008311FE" w:rsidRDefault="002439E1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Wykonawca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jest odpowiedzialny w zakresie zawartych z osobami trzecimi umów licencyjnych.</w:t>
      </w:r>
    </w:p>
    <w:p w14:paraId="16589C75" w14:textId="7A779E58" w:rsidR="007130EB" w:rsidRPr="008311FE" w:rsidRDefault="000166D6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Okres rękojmi wynosi </w:t>
      </w:r>
      <w:r w:rsidR="00537DB7" w:rsidRPr="008311FE">
        <w:rPr>
          <w:rFonts w:ascii="Calibri" w:eastAsia="Times New Roman" w:hAnsi="Calibri" w:cs="Calibri"/>
          <w:bCs/>
          <w:lang w:eastAsia="pl-PL"/>
        </w:rPr>
        <w:t>24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miesięcy i zaczyna biec od dnia podpisania Protokołu </w:t>
      </w:r>
      <w:r w:rsidR="007130EB" w:rsidRPr="008311FE">
        <w:rPr>
          <w:rFonts w:ascii="Calibri" w:eastAsia="Times New Roman" w:hAnsi="Calibri" w:cs="Calibri"/>
          <w:bCs/>
          <w:lang w:eastAsia="pl-PL"/>
        </w:rPr>
        <w:t>O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dbioru </w:t>
      </w:r>
      <w:r w:rsidR="007130EB" w:rsidRPr="008311FE">
        <w:rPr>
          <w:rFonts w:ascii="Calibri" w:eastAsia="Times New Roman" w:hAnsi="Calibri" w:cs="Calibri"/>
          <w:bCs/>
          <w:lang w:eastAsia="pl-PL"/>
        </w:rPr>
        <w:t>K</w:t>
      </w:r>
      <w:r w:rsidRPr="008311FE">
        <w:rPr>
          <w:rFonts w:ascii="Calibri" w:eastAsia="Times New Roman" w:hAnsi="Calibri" w:cs="Calibri"/>
          <w:bCs/>
          <w:lang w:eastAsia="pl-PL"/>
        </w:rPr>
        <w:t>ońcowego</w:t>
      </w:r>
      <w:r w:rsidR="007130EB" w:rsidRPr="008311FE">
        <w:rPr>
          <w:rFonts w:ascii="Calibri" w:eastAsia="Times New Roman" w:hAnsi="Calibri" w:cs="Calibri"/>
          <w:bCs/>
          <w:lang w:eastAsia="pl-PL"/>
        </w:rPr>
        <w:t>.</w:t>
      </w:r>
    </w:p>
    <w:p w14:paraId="6076F9A9" w14:textId="75FC9DEF" w:rsidR="000166D6" w:rsidRPr="008311FE" w:rsidRDefault="007130EB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sytuacji, w której stwierdzono wady fizyczne </w:t>
      </w:r>
      <w:r w:rsidRPr="008311FE">
        <w:rPr>
          <w:rFonts w:ascii="Calibri" w:eastAsia="Times New Roman" w:hAnsi="Calibri" w:cs="Calibri"/>
          <w:lang w:eastAsia="pl-PL"/>
        </w:rPr>
        <w:t>Sprzętu, Wykonawca zobowiązany jest na swój koszt (łącznie z kosztami transportu i dojazdu)</w:t>
      </w:r>
      <w:r w:rsidR="00537DB7" w:rsidRPr="008311FE">
        <w:rPr>
          <w:rFonts w:ascii="Calibri" w:eastAsia="Times New Roman" w:hAnsi="Calibri" w:cs="Calibri"/>
          <w:lang w:eastAsia="pl-PL"/>
        </w:rPr>
        <w:t>, usunąć wady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, w terminie </w:t>
      </w:r>
      <w:r w:rsidR="00F66814" w:rsidRPr="008311FE">
        <w:rPr>
          <w:rFonts w:ascii="Calibri" w:eastAsia="Times New Roman" w:hAnsi="Calibri" w:cs="Calibri"/>
          <w:lang w:eastAsia="pl-PL"/>
        </w:rPr>
        <w:t xml:space="preserve">20 </w:t>
      </w:r>
      <w:r w:rsidR="00537DB7" w:rsidRPr="008311FE">
        <w:rPr>
          <w:rFonts w:ascii="Calibri" w:eastAsia="Times New Roman" w:hAnsi="Calibri" w:cs="Calibri"/>
          <w:lang w:eastAsia="pl-PL"/>
        </w:rPr>
        <w:t xml:space="preserve">dni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od dnia złożenia przez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pisemnego oświadczenia ze wskazaniem </w:t>
      </w:r>
      <w:r w:rsidR="00537DB7" w:rsidRPr="008311FE">
        <w:rPr>
          <w:rFonts w:ascii="Calibri" w:eastAsia="Times New Roman" w:hAnsi="Calibri" w:cs="Calibri"/>
          <w:lang w:eastAsia="pl-PL"/>
        </w:rPr>
        <w:t>wad.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</w:t>
      </w:r>
    </w:p>
    <w:p w14:paraId="4F54BB55" w14:textId="77777777" w:rsidR="007130EB" w:rsidRPr="008311FE" w:rsidRDefault="007130EB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Wykonawca nie może zwolnić się od odpowiedzialności z tytułu rękojmi powołując się na koszty związane z zadośćuczynieniem swoim obowiązkom w tym zakresie.</w:t>
      </w:r>
    </w:p>
    <w:p w14:paraId="00A39E26" w14:textId="77777777" w:rsidR="007130EB" w:rsidRPr="008311FE" w:rsidRDefault="007130EB" w:rsidP="008311FE">
      <w:pPr>
        <w:numPr>
          <w:ilvl w:val="0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Podpisanie Protokołu Odbioru Końcowego jest równoznaczne ze złożeniem przez Wykonawcę oświadczenia Zamawiającemu, że Sprzęt nie zawiera wad. </w:t>
      </w:r>
    </w:p>
    <w:p w14:paraId="1FF6CB5C" w14:textId="77777777" w:rsidR="007130EB" w:rsidRPr="008311FE" w:rsidRDefault="007130EB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59E43AB3" w14:textId="77777777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7. GWARANCJA I SERWIS GWARANCYJNY</w:t>
      </w:r>
    </w:p>
    <w:p w14:paraId="23ACC5CD" w14:textId="51EDCC5A" w:rsidR="007130EB" w:rsidRPr="008311FE" w:rsidRDefault="002439E1" w:rsidP="008311FE">
      <w:pPr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Wykonawca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udziela </w:t>
      </w:r>
      <w:r w:rsidR="000166D6" w:rsidRPr="008311FE">
        <w:rPr>
          <w:rFonts w:ascii="Calibri" w:eastAsia="Times New Roman" w:hAnsi="Calibri" w:cs="Calibri"/>
          <w:highlight w:val="yellow"/>
          <w:lang w:eastAsia="pl-PL"/>
        </w:rPr>
        <w:t xml:space="preserve">………… </w:t>
      </w:r>
      <w:r w:rsidR="000166D6" w:rsidRPr="008311FE">
        <w:rPr>
          <w:rFonts w:ascii="Calibri" w:eastAsia="Times New Roman" w:hAnsi="Calibri" w:cs="Calibri"/>
          <w:i/>
          <w:highlight w:val="yellow"/>
          <w:lang w:eastAsia="pl-PL"/>
        </w:rPr>
        <w:t>(zgodnie z ofertą Wykonawcy</w:t>
      </w:r>
      <w:r w:rsidR="00E06E9E" w:rsidRPr="008311FE">
        <w:rPr>
          <w:rFonts w:ascii="Calibri" w:eastAsia="Times New Roman" w:hAnsi="Calibri" w:cs="Calibri"/>
          <w:i/>
          <w:highlight w:val="yellow"/>
          <w:lang w:eastAsia="pl-PL"/>
        </w:rPr>
        <w:t xml:space="preserve">, przy </w:t>
      </w:r>
      <w:proofErr w:type="gramStart"/>
      <w:r w:rsidR="00E06E9E" w:rsidRPr="008311FE">
        <w:rPr>
          <w:rFonts w:ascii="Calibri" w:eastAsia="Times New Roman" w:hAnsi="Calibri" w:cs="Calibri"/>
          <w:i/>
          <w:highlight w:val="yellow"/>
          <w:lang w:eastAsia="pl-PL"/>
        </w:rPr>
        <w:t>czym</w:t>
      </w:r>
      <w:proofErr w:type="gramEnd"/>
      <w:r w:rsidR="00E06E9E" w:rsidRPr="008311FE">
        <w:rPr>
          <w:rFonts w:ascii="Calibri" w:eastAsia="Times New Roman" w:hAnsi="Calibri" w:cs="Calibri"/>
          <w:i/>
          <w:highlight w:val="yellow"/>
          <w:lang w:eastAsia="pl-PL"/>
        </w:rPr>
        <w:t xml:space="preserve"> jeśli Wykonawca nie zaoferuje innego dłuższego okresu gwarancji, wynosić ona będzie 2 </w:t>
      </w:r>
      <w:proofErr w:type="gramStart"/>
      <w:r w:rsidR="00E06E9E" w:rsidRPr="008311FE">
        <w:rPr>
          <w:rFonts w:ascii="Calibri" w:eastAsia="Times New Roman" w:hAnsi="Calibri" w:cs="Calibri"/>
          <w:i/>
          <w:highlight w:val="yellow"/>
          <w:lang w:eastAsia="pl-PL"/>
        </w:rPr>
        <w:t xml:space="preserve">lata </w:t>
      </w:r>
      <w:r w:rsidR="000166D6" w:rsidRPr="008311FE">
        <w:rPr>
          <w:rFonts w:ascii="Calibri" w:eastAsia="Times New Roman" w:hAnsi="Calibri" w:cs="Calibri"/>
          <w:i/>
          <w:highlight w:val="yellow"/>
          <w:lang w:eastAsia="pl-PL"/>
        </w:rPr>
        <w:t>)</w:t>
      </w:r>
      <w:proofErr w:type="gramEnd"/>
      <w:r w:rsidR="000166D6" w:rsidRPr="008311FE">
        <w:rPr>
          <w:rFonts w:ascii="Calibri" w:eastAsia="Times New Roman" w:hAnsi="Calibri" w:cs="Calibri"/>
          <w:lang w:eastAsia="pl-PL"/>
        </w:rPr>
        <w:t xml:space="preserve"> </w:t>
      </w:r>
      <w:r w:rsidR="00584472" w:rsidRPr="008311FE">
        <w:rPr>
          <w:rFonts w:ascii="Calibri" w:eastAsia="Times New Roman" w:hAnsi="Calibri" w:cs="Calibri"/>
          <w:lang w:eastAsia="pl-PL"/>
        </w:rPr>
        <w:t xml:space="preserve">letniej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gwarancji na </w:t>
      </w:r>
      <w:r w:rsidR="007130EB" w:rsidRPr="008311FE">
        <w:rPr>
          <w:rFonts w:ascii="Calibri" w:eastAsia="Times New Roman" w:hAnsi="Calibri" w:cs="Calibri"/>
          <w:lang w:eastAsia="pl-PL"/>
        </w:rPr>
        <w:t>Sprzęt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. </w:t>
      </w:r>
      <w:r w:rsidR="00A8643D" w:rsidRPr="008311FE">
        <w:rPr>
          <w:rFonts w:ascii="Calibri" w:eastAsia="Times New Roman" w:hAnsi="Calibri" w:cs="Calibri"/>
          <w:lang w:eastAsia="pl-PL"/>
        </w:rPr>
        <w:t xml:space="preserve">Wykonawca też ponosi odpowiedzialność wobec Zamawiającego za wykonanie przez producenta jego świadczeń z tytułu gwarancji producenta. </w:t>
      </w:r>
    </w:p>
    <w:p w14:paraId="362D0052" w14:textId="09BFED65" w:rsidR="000166D6" w:rsidRPr="008311FE" w:rsidRDefault="000166D6" w:rsidP="008311FE">
      <w:pPr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W sytuacji, gdy okres gwarancji udzielonej przez producenta</w:t>
      </w:r>
      <w:r w:rsidR="00442A88" w:rsidRPr="008311FE">
        <w:rPr>
          <w:rFonts w:ascii="Calibri" w:eastAsia="Times New Roman" w:hAnsi="Calibri" w:cs="Calibri"/>
          <w:bCs/>
          <w:lang w:eastAsia="pl-PL"/>
        </w:rPr>
        <w:t xml:space="preserve"> Sprzętu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jest dłuższy od gwarancji udzielonej przez </w:t>
      </w:r>
      <w:r w:rsidR="007130EB" w:rsidRPr="008311FE">
        <w:rPr>
          <w:rFonts w:ascii="Calibri" w:eastAsia="Times New Roman" w:hAnsi="Calibri" w:cs="Calibri"/>
          <w:bCs/>
          <w:lang w:eastAsia="pl-PL"/>
        </w:rPr>
        <w:t>Wykonawcę</w:t>
      </w:r>
      <w:r w:rsidRPr="008311FE">
        <w:rPr>
          <w:rFonts w:ascii="Calibri" w:eastAsia="Times New Roman" w:hAnsi="Calibri" w:cs="Calibri"/>
          <w:bCs/>
          <w:lang w:eastAsia="pl-PL"/>
        </w:rPr>
        <w:t>, obowiązuje okres gwarancji udzielonej przez producenta.</w:t>
      </w:r>
    </w:p>
    <w:p w14:paraId="77722220" w14:textId="0F63A232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hAnsi="Calibri" w:cs="Calibri"/>
        </w:rPr>
        <w:t>Obowiązki</w:t>
      </w:r>
      <w:r w:rsidRPr="008311FE">
        <w:rPr>
          <w:rFonts w:ascii="Calibri" w:hAnsi="Calibri" w:cs="Calibri"/>
          <w:spacing w:val="-8"/>
        </w:rPr>
        <w:t xml:space="preserve"> </w:t>
      </w:r>
      <w:r w:rsidRPr="008311FE">
        <w:rPr>
          <w:rFonts w:ascii="Calibri" w:hAnsi="Calibri" w:cs="Calibri"/>
        </w:rPr>
        <w:t>Wykonawcy</w:t>
      </w:r>
      <w:r w:rsidRPr="008311FE">
        <w:rPr>
          <w:rFonts w:ascii="Calibri" w:hAnsi="Calibri" w:cs="Calibri"/>
          <w:spacing w:val="-7"/>
        </w:rPr>
        <w:t xml:space="preserve"> </w:t>
      </w:r>
      <w:r w:rsidRPr="008311FE">
        <w:rPr>
          <w:rFonts w:ascii="Calibri" w:hAnsi="Calibri" w:cs="Calibri"/>
        </w:rPr>
        <w:t>wynikające</w:t>
      </w:r>
      <w:r w:rsidRPr="008311FE">
        <w:rPr>
          <w:rFonts w:ascii="Calibri" w:hAnsi="Calibri" w:cs="Calibri"/>
          <w:spacing w:val="-7"/>
        </w:rPr>
        <w:t xml:space="preserve"> </w:t>
      </w:r>
      <w:r w:rsidRPr="008311FE">
        <w:rPr>
          <w:rFonts w:ascii="Calibri" w:hAnsi="Calibri" w:cs="Calibri"/>
        </w:rPr>
        <w:t>z</w:t>
      </w:r>
      <w:r w:rsidRPr="008311FE">
        <w:rPr>
          <w:rFonts w:ascii="Calibri" w:hAnsi="Calibri" w:cs="Calibri"/>
          <w:spacing w:val="-6"/>
        </w:rPr>
        <w:t xml:space="preserve"> </w:t>
      </w:r>
      <w:r w:rsidRPr="008311FE">
        <w:rPr>
          <w:rFonts w:ascii="Calibri" w:hAnsi="Calibri" w:cs="Calibri"/>
        </w:rPr>
        <w:t>udzielonej</w:t>
      </w:r>
      <w:r w:rsidRPr="008311FE">
        <w:rPr>
          <w:rFonts w:ascii="Calibri" w:hAnsi="Calibri" w:cs="Calibri"/>
          <w:spacing w:val="-7"/>
        </w:rPr>
        <w:t xml:space="preserve"> </w:t>
      </w:r>
      <w:r w:rsidRPr="008311FE">
        <w:rPr>
          <w:rFonts w:ascii="Calibri" w:hAnsi="Calibri" w:cs="Calibri"/>
        </w:rPr>
        <w:t>gwarancji,</w:t>
      </w:r>
      <w:r w:rsidRPr="008311FE">
        <w:rPr>
          <w:rFonts w:ascii="Calibri" w:hAnsi="Calibri" w:cs="Calibri"/>
          <w:spacing w:val="-8"/>
        </w:rPr>
        <w:t xml:space="preserve"> </w:t>
      </w:r>
      <w:r w:rsidRPr="008311FE">
        <w:rPr>
          <w:rFonts w:ascii="Calibri" w:hAnsi="Calibri" w:cs="Calibri"/>
        </w:rPr>
        <w:t>obejmują</w:t>
      </w:r>
      <w:r w:rsidRPr="008311FE">
        <w:rPr>
          <w:rFonts w:ascii="Calibri" w:hAnsi="Calibri" w:cs="Calibri"/>
          <w:spacing w:val="-8"/>
        </w:rPr>
        <w:t xml:space="preserve"> </w:t>
      </w:r>
      <w:r w:rsidRPr="008311FE">
        <w:rPr>
          <w:rFonts w:ascii="Calibri" w:hAnsi="Calibri" w:cs="Calibri"/>
        </w:rPr>
        <w:t>usuwanie</w:t>
      </w:r>
      <w:r w:rsidRPr="008311FE">
        <w:rPr>
          <w:rFonts w:ascii="Calibri" w:hAnsi="Calibri" w:cs="Calibri"/>
          <w:spacing w:val="-8"/>
        </w:rPr>
        <w:t xml:space="preserve"> </w:t>
      </w:r>
      <w:r w:rsidRPr="008311FE">
        <w:rPr>
          <w:rFonts w:ascii="Calibri" w:hAnsi="Calibri" w:cs="Calibri"/>
        </w:rPr>
        <w:t>wszelkich wad Sprzętu</w:t>
      </w:r>
      <w:r w:rsidR="00714BAE" w:rsidRPr="008311FE">
        <w:rPr>
          <w:rFonts w:ascii="Calibri" w:hAnsi="Calibri" w:cs="Calibri"/>
        </w:rPr>
        <w:t xml:space="preserve">, </w:t>
      </w:r>
      <w:r w:rsidRPr="008311FE">
        <w:rPr>
          <w:rFonts w:ascii="Calibri" w:hAnsi="Calibri" w:cs="Calibri"/>
        </w:rPr>
        <w:t xml:space="preserve">a w szczególności wad technicznych, technologicznych, materiałowych lub wykonawczych, poprzez jego naprawę lub wymianę na nowy. </w:t>
      </w:r>
    </w:p>
    <w:p w14:paraId="70942BBE" w14:textId="39D6D44A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hAnsi="Calibri" w:cs="Calibri"/>
        </w:rPr>
        <w:t>W wypadku wystąpienia jakiejkolwiek wady Sprzętu, Zamawiający zgłasza wadę Wykonawcy telefonicznie lub na adres mailowy, o którym mowa w § 5</w:t>
      </w:r>
      <w:r w:rsidR="00714BAE" w:rsidRPr="008311FE">
        <w:rPr>
          <w:rFonts w:ascii="Calibri" w:hAnsi="Calibri" w:cs="Calibri"/>
          <w:spacing w:val="57"/>
        </w:rPr>
        <w:t xml:space="preserve"> </w:t>
      </w:r>
      <w:r w:rsidRPr="008311FE">
        <w:rPr>
          <w:rFonts w:ascii="Calibri" w:hAnsi="Calibri" w:cs="Calibri"/>
        </w:rPr>
        <w:t xml:space="preserve">ust. 6. W przypadku, o którym mowa w zdaniu poprzedzającym, Wykonawca zobowiązuje się do </w:t>
      </w:r>
      <w:r w:rsidR="00714BAE" w:rsidRPr="008311FE">
        <w:rPr>
          <w:rFonts w:ascii="Calibri" w:hAnsi="Calibri" w:cs="Calibri"/>
        </w:rPr>
        <w:t>usunięcia</w:t>
      </w:r>
      <w:r w:rsidRPr="008311FE">
        <w:rPr>
          <w:rFonts w:ascii="Calibri" w:hAnsi="Calibri" w:cs="Calibri"/>
        </w:rPr>
        <w:t xml:space="preserve"> </w:t>
      </w:r>
      <w:r w:rsidR="002825FB" w:rsidRPr="008311FE">
        <w:rPr>
          <w:rFonts w:ascii="Calibri" w:hAnsi="Calibri" w:cs="Calibri"/>
        </w:rPr>
        <w:t xml:space="preserve">wad </w:t>
      </w:r>
      <w:r w:rsidRPr="008311FE">
        <w:rPr>
          <w:rFonts w:ascii="Calibri" w:hAnsi="Calibri" w:cs="Calibri"/>
        </w:rPr>
        <w:t xml:space="preserve">Sprzętu </w:t>
      </w:r>
      <w:r w:rsidR="00442A88" w:rsidRPr="008311FE">
        <w:rPr>
          <w:rFonts w:ascii="Calibri" w:hAnsi="Calibri" w:cs="Calibri"/>
        </w:rPr>
        <w:t xml:space="preserve">lub </w:t>
      </w:r>
      <w:r w:rsidR="002825FB" w:rsidRPr="008311FE">
        <w:rPr>
          <w:rFonts w:ascii="Calibri" w:hAnsi="Calibri" w:cs="Calibri"/>
        </w:rPr>
        <w:t>dostarczenia</w:t>
      </w:r>
      <w:r w:rsidR="00442A88" w:rsidRPr="008311FE">
        <w:rPr>
          <w:rFonts w:ascii="Calibri" w:hAnsi="Calibri" w:cs="Calibri"/>
        </w:rPr>
        <w:t xml:space="preserve"> Sprzętu zastępczego (o parametrach co najmniej takich samych jak Sprzęt </w:t>
      </w:r>
      <w:r w:rsidR="002825FB" w:rsidRPr="008311FE">
        <w:rPr>
          <w:rFonts w:ascii="Calibri" w:hAnsi="Calibri" w:cs="Calibri"/>
        </w:rPr>
        <w:t xml:space="preserve">którego wady są usuwane) </w:t>
      </w:r>
      <w:r w:rsidRPr="008311FE">
        <w:rPr>
          <w:rFonts w:ascii="Calibri" w:hAnsi="Calibri" w:cs="Calibri"/>
        </w:rPr>
        <w:t xml:space="preserve">niezwłocznie, lecz nie później niż w terminie </w:t>
      </w:r>
      <w:r w:rsidR="0025515A">
        <w:rPr>
          <w:rFonts w:ascii="Calibri" w:hAnsi="Calibri" w:cs="Calibri"/>
        </w:rPr>
        <w:t xml:space="preserve">20 </w:t>
      </w:r>
      <w:r w:rsidR="00F906B2" w:rsidRPr="008311FE">
        <w:rPr>
          <w:rFonts w:ascii="Calibri" w:hAnsi="Calibri" w:cs="Calibri"/>
        </w:rPr>
        <w:t>Dni roboczych</w:t>
      </w:r>
      <w:r w:rsidR="00442A88" w:rsidRPr="008311FE">
        <w:rPr>
          <w:rFonts w:ascii="Calibri" w:hAnsi="Calibri" w:cs="Calibri"/>
        </w:rPr>
        <w:t xml:space="preserve">, </w:t>
      </w:r>
      <w:r w:rsidRPr="008311FE">
        <w:rPr>
          <w:rFonts w:ascii="Calibri" w:hAnsi="Calibri" w:cs="Calibri"/>
        </w:rPr>
        <w:t>na koszt</w:t>
      </w:r>
      <w:r w:rsidRPr="008311FE">
        <w:rPr>
          <w:rFonts w:ascii="Calibri" w:hAnsi="Calibri" w:cs="Calibri"/>
          <w:spacing w:val="-4"/>
        </w:rPr>
        <w:t xml:space="preserve"> </w:t>
      </w:r>
      <w:r w:rsidRPr="008311FE">
        <w:rPr>
          <w:rFonts w:ascii="Calibri" w:hAnsi="Calibri" w:cs="Calibri"/>
        </w:rPr>
        <w:t>własny.</w:t>
      </w:r>
    </w:p>
    <w:p w14:paraId="7F5F1D9E" w14:textId="178AE92D" w:rsidR="000166D6" w:rsidRPr="008311FE" w:rsidRDefault="000166D6" w:rsidP="008311FE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W przypadku </w:t>
      </w:r>
      <w:r w:rsidR="00714BAE" w:rsidRPr="008311FE">
        <w:rPr>
          <w:rFonts w:ascii="Calibri" w:eastAsia="Times New Roman" w:hAnsi="Calibri" w:cs="Calibri"/>
          <w:bCs/>
          <w:lang w:eastAsia="pl-PL"/>
        </w:rPr>
        <w:t xml:space="preserve">zwłoki w dochowaniu terminu, o którym mowa w ust. </w:t>
      </w:r>
      <w:r w:rsidR="00F66814" w:rsidRPr="008311FE">
        <w:rPr>
          <w:rFonts w:ascii="Calibri" w:eastAsia="Times New Roman" w:hAnsi="Calibri" w:cs="Calibri"/>
          <w:bCs/>
          <w:lang w:eastAsia="pl-PL"/>
        </w:rPr>
        <w:t>4</w:t>
      </w:r>
      <w:r w:rsidR="00182597" w:rsidRPr="008311FE">
        <w:rPr>
          <w:rFonts w:ascii="Calibri" w:eastAsia="Times New Roman" w:hAnsi="Calibri" w:cs="Calibri"/>
          <w:bCs/>
          <w:lang w:eastAsia="pl-PL"/>
        </w:rPr>
        <w:t xml:space="preserve"> lub 9,</w:t>
      </w:r>
      <w:r w:rsidR="00714BAE" w:rsidRPr="008311FE">
        <w:rPr>
          <w:rFonts w:ascii="Calibri" w:eastAsia="Times New Roman" w:hAnsi="Calibri" w:cs="Calibri"/>
          <w:bCs/>
          <w:lang w:eastAsia="pl-PL"/>
        </w:rPr>
        <w:t xml:space="preserve"> a także w wypadku niedochowania przez producenta jego obowiązkom wynikającym udzielonej gwarancji producenta, </w:t>
      </w:r>
      <w:r w:rsidRPr="008311FE">
        <w:rPr>
          <w:rFonts w:ascii="Calibri" w:eastAsia="Times New Roman" w:hAnsi="Calibri" w:cs="Calibri"/>
          <w:bCs/>
          <w:lang w:eastAsia="pl-PL"/>
        </w:rPr>
        <w:t>Zamawiający może dokonać usunięcia wady na koszt i ryzyko Wykonawcy (bez konieczności pozyskania zgody sądu) oraz niezależnie od powyższego, Zamawiający ma prawo naliczyć karę umowną</w:t>
      </w:r>
      <w:r w:rsidR="00714BAE" w:rsidRPr="008311FE">
        <w:rPr>
          <w:rFonts w:ascii="Calibri" w:eastAsia="Times New Roman" w:hAnsi="Calibri" w:cs="Calibri"/>
          <w:bCs/>
          <w:lang w:eastAsia="pl-PL"/>
        </w:rPr>
        <w:t xml:space="preserve"> za zwłokę. </w:t>
      </w:r>
    </w:p>
    <w:p w14:paraId="7F003181" w14:textId="2FB0E671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hAnsi="Calibri" w:cs="Calibri"/>
        </w:rPr>
        <w:t>Na</w:t>
      </w:r>
      <w:r w:rsidRPr="008311FE">
        <w:rPr>
          <w:rFonts w:ascii="Calibri" w:hAnsi="Calibri" w:cs="Calibri"/>
          <w:spacing w:val="-13"/>
        </w:rPr>
        <w:t xml:space="preserve"> </w:t>
      </w:r>
      <w:r w:rsidRPr="008311FE">
        <w:rPr>
          <w:rFonts w:ascii="Calibri" w:hAnsi="Calibri" w:cs="Calibri"/>
        </w:rPr>
        <w:t>uzasadniony</w:t>
      </w:r>
      <w:r w:rsidRPr="008311FE">
        <w:rPr>
          <w:rFonts w:ascii="Calibri" w:hAnsi="Calibri" w:cs="Calibri"/>
          <w:spacing w:val="-15"/>
        </w:rPr>
        <w:t xml:space="preserve"> </w:t>
      </w:r>
      <w:r w:rsidRPr="008311FE">
        <w:rPr>
          <w:rFonts w:ascii="Calibri" w:hAnsi="Calibri" w:cs="Calibri"/>
        </w:rPr>
        <w:t>wniosek</w:t>
      </w:r>
      <w:r w:rsidRPr="008311FE">
        <w:rPr>
          <w:rFonts w:ascii="Calibri" w:hAnsi="Calibri" w:cs="Calibri"/>
          <w:spacing w:val="-9"/>
        </w:rPr>
        <w:t xml:space="preserve"> </w:t>
      </w:r>
      <w:r w:rsidRPr="008311FE">
        <w:rPr>
          <w:rFonts w:ascii="Calibri" w:hAnsi="Calibri" w:cs="Calibri"/>
        </w:rPr>
        <w:t>Wykonawcy,</w:t>
      </w:r>
      <w:r w:rsidRPr="008311FE">
        <w:rPr>
          <w:rFonts w:ascii="Calibri" w:hAnsi="Calibri" w:cs="Calibri"/>
          <w:spacing w:val="-8"/>
        </w:rPr>
        <w:t xml:space="preserve"> </w:t>
      </w:r>
      <w:r w:rsidRPr="008311FE">
        <w:rPr>
          <w:rFonts w:ascii="Calibri" w:hAnsi="Calibri" w:cs="Calibri"/>
        </w:rPr>
        <w:t>Zamawiający</w:t>
      </w:r>
      <w:r w:rsidRPr="008311FE">
        <w:rPr>
          <w:rFonts w:ascii="Calibri" w:hAnsi="Calibri" w:cs="Calibri"/>
          <w:spacing w:val="-16"/>
        </w:rPr>
        <w:t xml:space="preserve"> </w:t>
      </w:r>
      <w:r w:rsidRPr="008311FE">
        <w:rPr>
          <w:rFonts w:ascii="Calibri" w:hAnsi="Calibri" w:cs="Calibri"/>
        </w:rPr>
        <w:t>może</w:t>
      </w:r>
      <w:r w:rsidRPr="008311FE">
        <w:rPr>
          <w:rFonts w:ascii="Calibri" w:hAnsi="Calibri" w:cs="Calibri"/>
          <w:spacing w:val="-11"/>
        </w:rPr>
        <w:t xml:space="preserve"> </w:t>
      </w:r>
      <w:r w:rsidRPr="008311FE">
        <w:rPr>
          <w:rFonts w:ascii="Calibri" w:hAnsi="Calibri" w:cs="Calibri"/>
        </w:rPr>
        <w:t>wydłużyć</w:t>
      </w:r>
      <w:r w:rsidRPr="008311FE">
        <w:rPr>
          <w:rFonts w:ascii="Calibri" w:hAnsi="Calibri" w:cs="Calibri"/>
          <w:spacing w:val="-12"/>
        </w:rPr>
        <w:t xml:space="preserve"> </w:t>
      </w:r>
      <w:r w:rsidRPr="008311FE">
        <w:rPr>
          <w:rFonts w:ascii="Calibri" w:hAnsi="Calibri" w:cs="Calibri"/>
        </w:rPr>
        <w:t>pierwotnie</w:t>
      </w:r>
      <w:r w:rsidRPr="008311FE">
        <w:rPr>
          <w:rFonts w:ascii="Calibri" w:hAnsi="Calibri" w:cs="Calibri"/>
          <w:spacing w:val="-11"/>
        </w:rPr>
        <w:t xml:space="preserve"> </w:t>
      </w:r>
      <w:r w:rsidRPr="008311FE">
        <w:rPr>
          <w:rFonts w:ascii="Calibri" w:hAnsi="Calibri" w:cs="Calibri"/>
        </w:rPr>
        <w:t xml:space="preserve">określony termin do </w:t>
      </w:r>
      <w:r w:rsidR="00714BAE" w:rsidRPr="008311FE">
        <w:rPr>
          <w:rFonts w:ascii="Calibri" w:hAnsi="Calibri" w:cs="Calibri"/>
        </w:rPr>
        <w:t>usunięcia wady</w:t>
      </w:r>
      <w:r w:rsidRPr="008311FE">
        <w:rPr>
          <w:rFonts w:ascii="Calibri" w:hAnsi="Calibri" w:cs="Calibri"/>
        </w:rPr>
        <w:t xml:space="preserve"> Sprzętu</w:t>
      </w:r>
      <w:r w:rsidR="00714BAE" w:rsidRPr="008311FE">
        <w:rPr>
          <w:rFonts w:ascii="Calibri" w:hAnsi="Calibri" w:cs="Calibri"/>
        </w:rPr>
        <w:t xml:space="preserve">. </w:t>
      </w:r>
    </w:p>
    <w:p w14:paraId="45780C7C" w14:textId="02C88405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hAnsi="Calibri" w:cs="Calibri"/>
        </w:rPr>
      </w:pPr>
      <w:r w:rsidRPr="008311FE">
        <w:rPr>
          <w:rFonts w:ascii="Calibri" w:hAnsi="Calibri" w:cs="Calibri"/>
        </w:rPr>
        <w:t>Wszelkie koszty związane z usuwaniem wad Sprzętu ponosi Wykonawca.</w:t>
      </w:r>
    </w:p>
    <w:p w14:paraId="18F4E39C" w14:textId="65F7276A" w:rsidR="00714BAE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Okres gwarancji zaczyna biec od dnia podpisania Protokołu </w:t>
      </w:r>
      <w:r w:rsidR="00714BAE" w:rsidRPr="008311FE">
        <w:rPr>
          <w:rFonts w:ascii="Calibri" w:eastAsia="Times New Roman" w:hAnsi="Calibri" w:cs="Calibri"/>
          <w:bCs/>
          <w:lang w:eastAsia="pl-PL"/>
        </w:rPr>
        <w:t>O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dbioru </w:t>
      </w:r>
      <w:r w:rsidR="00714BAE" w:rsidRPr="008311FE">
        <w:rPr>
          <w:rFonts w:ascii="Calibri" w:eastAsia="Times New Roman" w:hAnsi="Calibri" w:cs="Calibri"/>
          <w:bCs/>
          <w:lang w:eastAsia="pl-PL"/>
        </w:rPr>
        <w:t>K</w:t>
      </w:r>
      <w:r w:rsidRPr="008311FE">
        <w:rPr>
          <w:rFonts w:ascii="Calibri" w:eastAsia="Times New Roman" w:hAnsi="Calibri" w:cs="Calibri"/>
          <w:bCs/>
          <w:lang w:eastAsia="pl-PL"/>
        </w:rPr>
        <w:t>ońcowego</w:t>
      </w:r>
      <w:r w:rsidR="00714BAE" w:rsidRPr="008311FE">
        <w:rPr>
          <w:rFonts w:ascii="Calibri" w:eastAsia="Times New Roman" w:hAnsi="Calibri" w:cs="Calibri"/>
          <w:bCs/>
          <w:lang w:eastAsia="pl-PL"/>
        </w:rPr>
        <w:t>.</w:t>
      </w:r>
    </w:p>
    <w:p w14:paraId="3F7C3F5A" w14:textId="16853A6A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W przypadku przedłużania się </w:t>
      </w:r>
      <w:r w:rsidR="00714BAE" w:rsidRPr="008311FE">
        <w:rPr>
          <w:rFonts w:ascii="Calibri" w:eastAsia="Times New Roman" w:hAnsi="Calibri" w:cs="Calibri"/>
          <w:bCs/>
          <w:lang w:eastAsia="pl-PL"/>
        </w:rPr>
        <w:t>usuwania wad Sprzętu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powyżej 14 kolejnych dni lub po </w:t>
      </w:r>
      <w:r w:rsidR="00182597" w:rsidRPr="008311FE">
        <w:rPr>
          <w:rFonts w:ascii="Calibri" w:eastAsia="Times New Roman" w:hAnsi="Calibri" w:cs="Calibri"/>
          <w:bCs/>
          <w:lang w:eastAsia="pl-PL"/>
        </w:rPr>
        <w:t>3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bezskutecznych naprawach </w:t>
      </w:r>
      <w:r w:rsidR="00182597" w:rsidRPr="008311FE">
        <w:rPr>
          <w:rFonts w:ascii="Calibri" w:eastAsia="Times New Roman" w:hAnsi="Calibri" w:cs="Calibri"/>
          <w:bCs/>
          <w:lang w:eastAsia="pl-PL"/>
        </w:rPr>
        <w:t xml:space="preserve">tego samego elementu </w:t>
      </w:r>
      <w:r w:rsidR="00714BAE" w:rsidRPr="008311FE">
        <w:rPr>
          <w:rFonts w:ascii="Calibri" w:eastAsia="Times New Roman" w:hAnsi="Calibri" w:cs="Calibri"/>
          <w:bCs/>
          <w:lang w:eastAsia="pl-PL"/>
        </w:rPr>
        <w:t xml:space="preserve">Sprzętu, </w:t>
      </w:r>
      <w:r w:rsidR="002439E1" w:rsidRPr="008311FE">
        <w:rPr>
          <w:rFonts w:ascii="Calibri" w:eastAsia="Times New Roman" w:hAnsi="Calibri" w:cs="Calibri"/>
          <w:bCs/>
          <w:lang w:eastAsia="pl-PL"/>
        </w:rPr>
        <w:t>Wykonawca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wymieni w terminie 14 kolejnych dni Sprzęt na now</w:t>
      </w:r>
      <w:r w:rsidR="00714BAE" w:rsidRPr="008311FE">
        <w:rPr>
          <w:rFonts w:ascii="Calibri" w:eastAsia="Times New Roman" w:hAnsi="Calibri" w:cs="Calibri"/>
          <w:bCs/>
          <w:lang w:eastAsia="pl-PL"/>
        </w:rPr>
        <w:t>y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, </w:t>
      </w:r>
      <w:r w:rsidR="00714BAE" w:rsidRPr="008311FE">
        <w:rPr>
          <w:rFonts w:ascii="Calibri" w:eastAsia="Times New Roman" w:hAnsi="Calibri" w:cs="Calibri"/>
          <w:bCs/>
          <w:lang w:eastAsia="pl-PL"/>
        </w:rPr>
        <w:t xml:space="preserve">wolny 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od wad, tego samego producenta i o parametrach tożsamych lub lepszych. </w:t>
      </w:r>
    </w:p>
    <w:p w14:paraId="1C9731E5" w14:textId="77777777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 xml:space="preserve">W przypadku awarii dysku twardego lub innego elektronicznego nośnika danych </w:t>
      </w:r>
      <w:r w:rsidR="002439E1" w:rsidRPr="008311FE">
        <w:rPr>
          <w:rFonts w:ascii="Calibri" w:eastAsia="Times New Roman" w:hAnsi="Calibri" w:cs="Calibri"/>
          <w:bCs/>
          <w:lang w:eastAsia="pl-PL"/>
        </w:rPr>
        <w:t>Wykonawca</w:t>
      </w:r>
      <w:r w:rsidRPr="008311FE">
        <w:rPr>
          <w:rFonts w:ascii="Calibri" w:eastAsia="Times New Roman" w:hAnsi="Calibri" w:cs="Calibri"/>
          <w:bCs/>
          <w:lang w:eastAsia="pl-PL"/>
        </w:rPr>
        <w:t xml:space="preserve"> wymieni go na nowy bez konieczności zwrotu uszkodzonego nośnika </w:t>
      </w:r>
      <w:r w:rsidRPr="008311FE">
        <w:rPr>
          <w:rFonts w:ascii="Calibri" w:eastAsia="Times New Roman" w:hAnsi="Calibri" w:cs="Calibri"/>
          <w:bCs/>
          <w:lang w:eastAsia="pl-PL"/>
        </w:rPr>
        <w:br/>
        <w:t>i dokonywania ekspertyzy poza miejscem użytkowania.</w:t>
      </w:r>
    </w:p>
    <w:p w14:paraId="6F61DBA1" w14:textId="77777777" w:rsidR="000166D6" w:rsidRPr="008311FE" w:rsidRDefault="000166D6" w:rsidP="008311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bCs/>
          <w:lang w:eastAsia="pl-PL"/>
        </w:rPr>
      </w:pPr>
      <w:r w:rsidRPr="008311FE">
        <w:rPr>
          <w:rFonts w:ascii="Calibri" w:eastAsia="Times New Roman" w:hAnsi="Calibri" w:cs="Calibri"/>
          <w:bCs/>
          <w:lang w:eastAsia="pl-PL"/>
        </w:rPr>
        <w:t>Okres gwarancji ulegnie przedłużeniu odpowiednio:</w:t>
      </w:r>
    </w:p>
    <w:p w14:paraId="1833AD98" w14:textId="77777777" w:rsidR="000166D6" w:rsidRPr="008311FE" w:rsidRDefault="000166D6" w:rsidP="008311FE">
      <w:pPr>
        <w:numPr>
          <w:ilvl w:val="0"/>
          <w:numId w:val="19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88" w:lineRule="auto"/>
        <w:ind w:left="113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 przypadku naprawy Sprzętu - o okres wykonywania naprawy;</w:t>
      </w:r>
    </w:p>
    <w:p w14:paraId="11976EAC" w14:textId="77777777" w:rsidR="000166D6" w:rsidRPr="008311FE" w:rsidRDefault="000166D6" w:rsidP="008311FE">
      <w:pPr>
        <w:numPr>
          <w:ilvl w:val="0"/>
          <w:numId w:val="19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88" w:lineRule="auto"/>
        <w:ind w:left="1134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 przypadku dokonania wymiany Sprzętu - o okres gwarancji, który biegnie ponownie dla każdego nowego Sprzętu.</w:t>
      </w:r>
    </w:p>
    <w:p w14:paraId="23043097" w14:textId="0819D168" w:rsidR="00714BAE" w:rsidRPr="008311FE" w:rsidRDefault="000166D6" w:rsidP="008311FE">
      <w:pPr>
        <w:numPr>
          <w:ilvl w:val="0"/>
          <w:numId w:val="3"/>
        </w:numPr>
        <w:tabs>
          <w:tab w:val="left" w:pos="1418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lastRenderedPageBreak/>
        <w:t xml:space="preserve">W terminie 14 dni od dnia zawarcia Umowy </w:t>
      </w:r>
      <w:r w:rsidR="002439E1" w:rsidRPr="008311FE">
        <w:rPr>
          <w:rFonts w:ascii="Calibri" w:eastAsia="Times New Roman" w:hAnsi="Calibri" w:cs="Calibri"/>
          <w:lang w:eastAsia="pl-PL"/>
        </w:rPr>
        <w:t>Wykonawca</w:t>
      </w:r>
      <w:r w:rsidRPr="008311FE">
        <w:rPr>
          <w:rFonts w:ascii="Calibri" w:eastAsia="Times New Roman" w:hAnsi="Calibri" w:cs="Calibri"/>
          <w:lang w:eastAsia="pl-PL"/>
        </w:rPr>
        <w:t xml:space="preserve"> zobowiązany jest dostarczyć do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 xml:space="preserve"> wykaz punktów serwisowych wraz z danymi teleadresowymi, tj. adresy, nr telefonów, nr faksów, adresy e-mail, godziny pracy, w których będą realizowane naprawy gwarancyjne dostarczonego Sprzętu. </w:t>
      </w:r>
    </w:p>
    <w:p w14:paraId="03415F7A" w14:textId="6AABC33E" w:rsidR="00714BAE" w:rsidRPr="008311FE" w:rsidRDefault="00714BAE" w:rsidP="008311FE">
      <w:pPr>
        <w:numPr>
          <w:ilvl w:val="0"/>
          <w:numId w:val="3"/>
        </w:numPr>
        <w:tabs>
          <w:tab w:val="num" w:pos="567"/>
          <w:tab w:val="left" w:pos="1418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Wady Sprzętu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zgłaszane będą niezwłocznie </w:t>
      </w:r>
      <w:r w:rsidR="002439E1" w:rsidRPr="008311FE">
        <w:rPr>
          <w:rFonts w:ascii="Calibri" w:eastAsia="Times New Roman" w:hAnsi="Calibri" w:cs="Calibri"/>
          <w:lang w:eastAsia="pl-PL"/>
        </w:rPr>
        <w:t>Wykonawcy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</w:t>
      </w:r>
      <w:r w:rsidR="00DE5A92" w:rsidRPr="008311FE">
        <w:rPr>
          <w:rFonts w:ascii="Calibri" w:hAnsi="Calibri" w:cs="Calibri"/>
        </w:rPr>
        <w:t>telefonicznie lub na adres mailowy, o którym mowa w § 5</w:t>
      </w:r>
      <w:r w:rsidR="00DE5A92" w:rsidRPr="008311FE">
        <w:rPr>
          <w:rFonts w:ascii="Calibri" w:hAnsi="Calibri" w:cs="Calibri"/>
          <w:spacing w:val="57"/>
        </w:rPr>
        <w:t xml:space="preserve"> </w:t>
      </w:r>
      <w:r w:rsidR="00DE5A92" w:rsidRPr="008311FE">
        <w:rPr>
          <w:rFonts w:ascii="Calibri" w:hAnsi="Calibri" w:cs="Calibri"/>
        </w:rPr>
        <w:t>ust. 6.</w:t>
      </w:r>
    </w:p>
    <w:p w14:paraId="5E8BB725" w14:textId="09E74BD7" w:rsidR="000166D6" w:rsidRPr="008311FE" w:rsidRDefault="000166D6" w:rsidP="008311FE">
      <w:pPr>
        <w:numPr>
          <w:ilvl w:val="0"/>
          <w:numId w:val="3"/>
        </w:numPr>
        <w:tabs>
          <w:tab w:val="num" w:pos="567"/>
          <w:tab w:val="left" w:pos="1418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Zgłaszający obowiązany jest poinformować </w:t>
      </w:r>
      <w:r w:rsidR="002439E1" w:rsidRPr="008311FE">
        <w:rPr>
          <w:rFonts w:ascii="Calibri" w:eastAsia="Times New Roman" w:hAnsi="Calibri" w:cs="Calibri"/>
          <w:lang w:eastAsia="pl-PL"/>
        </w:rPr>
        <w:t>Wykonawc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ę </w:t>
      </w:r>
      <w:r w:rsidRPr="008311FE">
        <w:rPr>
          <w:rFonts w:ascii="Calibri" w:eastAsia="Times New Roman" w:hAnsi="Calibri" w:cs="Calibri"/>
          <w:lang w:eastAsia="pl-PL"/>
        </w:rPr>
        <w:t>o godzinach dostępu do uszkodzonego Sprzętu oraz o rodzaju uszkodzenia.</w:t>
      </w:r>
    </w:p>
    <w:p w14:paraId="30FDFDBA" w14:textId="6801D41A" w:rsidR="000166D6" w:rsidRPr="008311FE" w:rsidRDefault="000166D6" w:rsidP="008311FE">
      <w:pPr>
        <w:numPr>
          <w:ilvl w:val="0"/>
          <w:numId w:val="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Wykonawca zapewni możliwość zgłaszania </w:t>
      </w:r>
      <w:r w:rsidR="00DE5A92" w:rsidRPr="008311FE">
        <w:rPr>
          <w:rFonts w:ascii="Calibri" w:eastAsia="Times New Roman" w:hAnsi="Calibri" w:cs="Calibri"/>
          <w:lang w:eastAsia="pl-PL"/>
        </w:rPr>
        <w:t>wad</w:t>
      </w:r>
      <w:r w:rsidRPr="008311FE">
        <w:rPr>
          <w:rFonts w:ascii="Calibri" w:eastAsia="Times New Roman" w:hAnsi="Calibri" w:cs="Calibri"/>
          <w:lang w:eastAsia="pl-PL"/>
        </w:rPr>
        <w:t xml:space="preserve"> Sprzętu 24 godziny na dobę, 7 dni w tygodniu, 365 dni w roku do serwisu producenta przez cały okres trwania Umowy. Zgłoszenie może być dokonywane w postaci zgłoszenia telefonicznego, za pomocą faksu, z wykorzystaniem serwisu WWW oraz za pomocą poczty elektronicznej, w języku polskim. Dane teleadresowe zostaną przekazane do Koordynatora Zamawiającego po podpisaniu Umowy.</w:t>
      </w:r>
    </w:p>
    <w:p w14:paraId="1AFBA901" w14:textId="2932E5AE" w:rsidR="000166D6" w:rsidRPr="008311FE" w:rsidRDefault="002439E1" w:rsidP="008311FE">
      <w:pPr>
        <w:numPr>
          <w:ilvl w:val="0"/>
          <w:numId w:val="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Zamawiający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zastrzega możliwość rozbudowy i zmiany konfiguracji Sprzętu. Zmiany powyższe nie spowodują utraty praw wynikających z udzielonej gwarancji. </w:t>
      </w:r>
    </w:p>
    <w:p w14:paraId="0193A202" w14:textId="7E3195A3" w:rsidR="00DE5A92" w:rsidRPr="008311FE" w:rsidRDefault="000166D6" w:rsidP="008311FE">
      <w:pPr>
        <w:numPr>
          <w:ilvl w:val="0"/>
          <w:numId w:val="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Inne szczegółowe warunki świadczenia serwisu gwarancyjnego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 producenta</w:t>
      </w:r>
      <w:r w:rsidRPr="008311FE">
        <w:rPr>
          <w:rFonts w:ascii="Calibri" w:eastAsia="Times New Roman" w:hAnsi="Calibri" w:cs="Calibri"/>
          <w:lang w:eastAsia="pl-PL"/>
        </w:rPr>
        <w:t xml:space="preserve"> określają dokumenty gwarancyjne, dostarczone wraz ze Sprzętem. 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Postanowienia dokumentów gwarancyjnych nie mogą zmieniać postanowień Umowy w zakresie gwarancji na mniej korzystne dla Zamawiającego. W takim przypadku, obowiązujące się postanowienia Umowy. </w:t>
      </w:r>
    </w:p>
    <w:p w14:paraId="7B1656CA" w14:textId="77777777" w:rsidR="00902F28" w:rsidRPr="008311FE" w:rsidRDefault="00902F28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6DD9FCB1" w14:textId="2E4729AB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8. WYNAGRODZENIE</w:t>
      </w:r>
    </w:p>
    <w:p w14:paraId="14CEFC14" w14:textId="0930633E" w:rsidR="00DE5A92" w:rsidRPr="008311FE" w:rsidRDefault="002439E1" w:rsidP="008311FE">
      <w:pPr>
        <w:numPr>
          <w:ilvl w:val="0"/>
          <w:numId w:val="16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Zamawiający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zapłaci na rzecz </w:t>
      </w:r>
      <w:r w:rsidRPr="008311FE">
        <w:rPr>
          <w:rFonts w:ascii="Calibri" w:eastAsia="Times New Roman" w:hAnsi="Calibri" w:cs="Calibri"/>
          <w:lang w:eastAsia="pl-PL"/>
        </w:rPr>
        <w:t>Wykonawcy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</w:t>
      </w:r>
      <w:r w:rsidR="00DE5A92" w:rsidRPr="008311FE">
        <w:rPr>
          <w:rFonts w:ascii="Calibri" w:eastAsia="Times New Roman" w:hAnsi="Calibri" w:cs="Calibri"/>
          <w:lang w:eastAsia="pl-PL"/>
        </w:rPr>
        <w:t>łączne w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ynagrodzenie w wysokości: </w:t>
      </w:r>
      <w:r w:rsidR="00DE5A92" w:rsidRPr="008311FE">
        <w:rPr>
          <w:rFonts w:ascii="Calibri" w:eastAsia="Times New Roman" w:hAnsi="Calibri" w:cs="Calibri"/>
          <w:lang w:eastAsia="pl-PL"/>
        </w:rPr>
        <w:t>____ zł netto, tj. ___ zł brutto</w:t>
      </w:r>
      <w:r w:rsidR="00902F28" w:rsidRPr="008311FE">
        <w:rPr>
          <w:rFonts w:ascii="Calibri" w:eastAsia="Times New Roman" w:hAnsi="Calibri" w:cs="Calibri"/>
          <w:lang w:eastAsia="pl-PL"/>
        </w:rPr>
        <w:t xml:space="preserve">, </w:t>
      </w:r>
      <w:r w:rsidR="000166D6" w:rsidRPr="008311FE">
        <w:rPr>
          <w:rFonts w:ascii="Calibri" w:eastAsia="Times New Roman" w:hAnsi="Calibri" w:cs="Calibri"/>
          <w:lang w:eastAsia="pl-PL"/>
        </w:rPr>
        <w:t>przelewem w terminie 30 dni od dnia doręczenia Z</w:t>
      </w:r>
      <w:r w:rsidR="00DE5A92" w:rsidRPr="008311FE">
        <w:rPr>
          <w:rFonts w:ascii="Calibri" w:eastAsia="Times New Roman" w:hAnsi="Calibri" w:cs="Calibri"/>
          <w:lang w:eastAsia="pl-PL"/>
        </w:rPr>
        <w:t>amawiającemu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prawidłowo 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wystawionej faktury VAT. </w:t>
      </w:r>
      <w:r w:rsidR="000166D6" w:rsidRPr="008311FE">
        <w:rPr>
          <w:rFonts w:ascii="Calibri" w:eastAsia="Times New Roman" w:hAnsi="Calibri" w:cs="Calibri"/>
          <w:lang w:eastAsia="pl-PL"/>
        </w:rPr>
        <w:t xml:space="preserve"> </w:t>
      </w:r>
    </w:p>
    <w:p w14:paraId="0A965841" w14:textId="5138DE62" w:rsidR="000166D6" w:rsidRPr="008311FE" w:rsidRDefault="000166D6" w:rsidP="008311FE">
      <w:pPr>
        <w:pStyle w:val="Akapitzlist"/>
        <w:numPr>
          <w:ilvl w:val="0"/>
          <w:numId w:val="16"/>
        </w:numPr>
        <w:spacing w:after="0" w:line="288" w:lineRule="auto"/>
        <w:ind w:left="567" w:hanging="567"/>
        <w:jc w:val="both"/>
        <w:rPr>
          <w:rFonts w:ascii="Calibri" w:eastAsia="Calibri" w:hAnsi="Calibri" w:cs="Calibri"/>
          <w:lang w:eastAsia="pl-PL"/>
        </w:rPr>
      </w:pPr>
      <w:r w:rsidRPr="008311FE">
        <w:rPr>
          <w:rFonts w:ascii="Calibri" w:eastAsia="Calibri" w:hAnsi="Calibri" w:cs="Calibri"/>
          <w:lang w:eastAsia="pl-PL"/>
        </w:rPr>
        <w:t xml:space="preserve">Wynagrodzenie </w:t>
      </w:r>
      <w:r w:rsidR="002439E1" w:rsidRPr="008311FE">
        <w:rPr>
          <w:rFonts w:ascii="Calibri" w:eastAsia="Calibri" w:hAnsi="Calibri" w:cs="Calibri"/>
          <w:lang w:eastAsia="pl-PL"/>
        </w:rPr>
        <w:t>Wykonawcy</w:t>
      </w:r>
      <w:r w:rsidRPr="008311FE">
        <w:rPr>
          <w:rFonts w:ascii="Calibri" w:eastAsia="Calibri" w:hAnsi="Calibri" w:cs="Calibri"/>
          <w:lang w:eastAsia="pl-PL"/>
        </w:rPr>
        <w:t xml:space="preserve">, określone w ust 1, ma charakter ryczałtowy i obejmuje wszelkie podatki, w tym VAT i inne należności publicznoprawne, jak i wszystkie koszty, w tym: transportu, opakowania, ubezpieczenia, montażu, uruchomienia, jakie powstaną w związku z realizacją Umowy i nie ulega zmianie. </w:t>
      </w:r>
    </w:p>
    <w:p w14:paraId="44C47EAB" w14:textId="77777777" w:rsidR="000166D6" w:rsidRPr="008311FE" w:rsidRDefault="000166D6" w:rsidP="008311FE">
      <w:pPr>
        <w:pStyle w:val="Akapitzlist"/>
        <w:numPr>
          <w:ilvl w:val="0"/>
          <w:numId w:val="16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Calibri" w:hAnsi="Calibri" w:cs="Calibri"/>
          <w:lang w:eastAsia="pl-PL"/>
        </w:rPr>
        <w:t xml:space="preserve">Wykonawca jest zobowiązany do </w:t>
      </w:r>
      <w:r w:rsidRPr="008311FE">
        <w:rPr>
          <w:rFonts w:ascii="Calibri" w:eastAsia="Times New Roman" w:hAnsi="Calibri" w:cs="Calibri"/>
          <w:lang w:eastAsia="pl-PL"/>
        </w:rPr>
        <w:t xml:space="preserve">wpisania w wystawionej fakturze numeru Umowy. </w:t>
      </w:r>
    </w:p>
    <w:p w14:paraId="413C43C8" w14:textId="77777777" w:rsidR="000166D6" w:rsidRPr="008311FE" w:rsidRDefault="000166D6" w:rsidP="008311FE">
      <w:pPr>
        <w:numPr>
          <w:ilvl w:val="0"/>
          <w:numId w:val="16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Za dzień zapłaty uznaje się dzień obciążenia rachunku bankowego </w:t>
      </w:r>
      <w:r w:rsidR="002439E1" w:rsidRPr="008311FE">
        <w:rPr>
          <w:rFonts w:ascii="Calibri" w:eastAsia="Times New Roman" w:hAnsi="Calibri" w:cs="Calibri"/>
          <w:lang w:eastAsia="pl-PL"/>
        </w:rPr>
        <w:t>Zamawiającego</w:t>
      </w:r>
      <w:r w:rsidRPr="008311FE">
        <w:rPr>
          <w:rFonts w:ascii="Calibri" w:eastAsia="Times New Roman" w:hAnsi="Calibri" w:cs="Calibri"/>
          <w:lang w:eastAsia="pl-PL"/>
        </w:rPr>
        <w:t>.</w:t>
      </w:r>
    </w:p>
    <w:p w14:paraId="40012B72" w14:textId="77777777" w:rsidR="000166D6" w:rsidRPr="008311FE" w:rsidRDefault="000166D6" w:rsidP="008311FE">
      <w:pPr>
        <w:numPr>
          <w:ilvl w:val="0"/>
          <w:numId w:val="16"/>
        </w:numPr>
        <w:spacing w:after="0" w:line="288" w:lineRule="auto"/>
        <w:ind w:left="567" w:hanging="567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Warunkiem zapłaty wynagrodzenia jest pozytywna weryfikacja rachunku bankowego Wykonawcy na tzw. białej liście podatników VAT prowadzonej przez odpowiednie organy skarbowe. </w:t>
      </w:r>
    </w:p>
    <w:p w14:paraId="5A48605E" w14:textId="77777777" w:rsidR="00DE5A92" w:rsidRPr="008311FE" w:rsidRDefault="00DE5A92" w:rsidP="008311FE">
      <w:pPr>
        <w:spacing w:after="0" w:line="288" w:lineRule="auto"/>
        <w:ind w:left="567"/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469D6F39" w14:textId="77777777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9. KARY UMOWNE</w:t>
      </w:r>
    </w:p>
    <w:p w14:paraId="20C0A989" w14:textId="77777777" w:rsidR="000166D6" w:rsidRPr="008311FE" w:rsidRDefault="000166D6" w:rsidP="008311F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Calibri" w:hAnsi="Calibri" w:cs="Calibri"/>
          <w:lang w:eastAsia="pl-PL"/>
        </w:rPr>
        <w:t xml:space="preserve">Strony ustanawiają odpowiedzialność </w:t>
      </w:r>
      <w:r w:rsidR="002439E1" w:rsidRPr="008311FE">
        <w:rPr>
          <w:rFonts w:ascii="Calibri" w:eastAsia="Calibri" w:hAnsi="Calibri" w:cs="Calibri"/>
          <w:lang w:eastAsia="pl-PL"/>
        </w:rPr>
        <w:t>Wykonawcy</w:t>
      </w:r>
      <w:r w:rsidRPr="008311FE">
        <w:rPr>
          <w:rFonts w:ascii="Calibri" w:eastAsia="Calibri" w:hAnsi="Calibri" w:cs="Calibri"/>
          <w:lang w:eastAsia="pl-PL"/>
        </w:rPr>
        <w:t xml:space="preserve"> za niewykonanie lub nienależyte wykonanie Umowy w formie kar umownych w następujących wysokościach i przypadkach: </w:t>
      </w:r>
    </w:p>
    <w:p w14:paraId="1A34BFB8" w14:textId="044697B5" w:rsidR="000166D6" w:rsidRPr="008311FE" w:rsidRDefault="000166D6" w:rsidP="008311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ind w:left="993" w:hanging="426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lastRenderedPageBreak/>
        <w:t>w przypadku niedotrzymania termi</w:t>
      </w:r>
      <w:r w:rsidR="00DE5A92" w:rsidRPr="008311FE">
        <w:rPr>
          <w:rFonts w:ascii="Calibri" w:eastAsia="Times New Roman" w:hAnsi="Calibri" w:cs="Calibri"/>
          <w:lang w:eastAsia="pl-PL"/>
        </w:rPr>
        <w:t>nu</w:t>
      </w:r>
      <w:r w:rsidRPr="008311FE">
        <w:rPr>
          <w:rFonts w:ascii="Calibri" w:eastAsia="Times New Roman" w:hAnsi="Calibri" w:cs="Calibri"/>
          <w:lang w:eastAsia="pl-PL"/>
        </w:rPr>
        <w:t xml:space="preserve"> określon</w:t>
      </w:r>
      <w:r w:rsidR="00DE5A92" w:rsidRPr="008311FE">
        <w:rPr>
          <w:rFonts w:ascii="Calibri" w:eastAsia="Times New Roman" w:hAnsi="Calibri" w:cs="Calibri"/>
          <w:lang w:eastAsia="pl-PL"/>
        </w:rPr>
        <w:t>ego</w:t>
      </w:r>
      <w:r w:rsidRPr="008311FE">
        <w:rPr>
          <w:rFonts w:ascii="Calibri" w:eastAsia="Times New Roman" w:hAnsi="Calibri" w:cs="Calibri"/>
          <w:lang w:eastAsia="pl-PL"/>
        </w:rPr>
        <w:t xml:space="preserve"> w § 4 ust. 1, </w:t>
      </w:r>
      <w:r w:rsidR="002439E1" w:rsidRPr="008311FE">
        <w:rPr>
          <w:rFonts w:ascii="Calibri" w:eastAsia="Times New Roman" w:hAnsi="Calibri" w:cs="Calibri"/>
          <w:lang w:eastAsia="pl-PL"/>
        </w:rPr>
        <w:t>Zamawiający</w:t>
      </w:r>
      <w:r w:rsidRPr="008311FE">
        <w:rPr>
          <w:rFonts w:ascii="Calibri" w:eastAsia="Times New Roman" w:hAnsi="Calibri" w:cs="Calibri"/>
          <w:lang w:eastAsia="pl-PL"/>
        </w:rPr>
        <w:t xml:space="preserve"> ma prawo naliczyć karę umowną w wysokości</w:t>
      </w:r>
      <w:r w:rsidR="00AC4509" w:rsidRPr="008311FE">
        <w:rPr>
          <w:rFonts w:ascii="Calibri" w:eastAsia="Times New Roman" w:hAnsi="Calibri" w:cs="Calibri"/>
          <w:b/>
          <w:lang w:eastAsia="pl-PL"/>
        </w:rPr>
        <w:t xml:space="preserve"> 1</w:t>
      </w:r>
      <w:r w:rsidRPr="008311FE">
        <w:rPr>
          <w:rFonts w:ascii="Calibri" w:eastAsia="Times New Roman" w:hAnsi="Calibri" w:cs="Calibri"/>
          <w:b/>
          <w:lang w:eastAsia="pl-PL"/>
        </w:rPr>
        <w:t xml:space="preserve"> %</w:t>
      </w:r>
      <w:r w:rsidRPr="008311FE">
        <w:rPr>
          <w:rFonts w:ascii="Calibri" w:eastAsia="Times New Roman" w:hAnsi="Calibri" w:cs="Calibri"/>
          <w:lang w:eastAsia="pl-PL"/>
        </w:rPr>
        <w:t xml:space="preserve"> 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łącznego maksymalnego </w:t>
      </w:r>
      <w:r w:rsidRPr="008311FE">
        <w:rPr>
          <w:rFonts w:ascii="Calibri" w:eastAsia="Times New Roman" w:hAnsi="Calibri" w:cs="Calibri"/>
          <w:lang w:eastAsia="pl-PL"/>
        </w:rPr>
        <w:t xml:space="preserve">wynagrodzenia brutto, określonego w § 8 ust. 1 Umowy, za każdy rozpoczęty dzień zwłoki; </w:t>
      </w:r>
    </w:p>
    <w:p w14:paraId="352DD8DE" w14:textId="05C3A838" w:rsidR="00DE5A92" w:rsidRPr="008311FE" w:rsidRDefault="000166D6" w:rsidP="008311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ind w:left="993" w:hanging="426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niedotrzymania terminów 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wykonania obowiązków Wykonawcy z tytułu gwarancji lub rękojmi </w:t>
      </w:r>
      <w:proofErr w:type="gramStart"/>
      <w:r w:rsidR="00DE5A92" w:rsidRPr="008311FE">
        <w:rPr>
          <w:rFonts w:ascii="Calibri" w:eastAsia="Times New Roman" w:hAnsi="Calibri" w:cs="Calibri"/>
          <w:lang w:eastAsia="pl-PL"/>
        </w:rPr>
        <w:t xml:space="preserve">-  </w:t>
      </w:r>
      <w:r w:rsidRPr="008311FE">
        <w:rPr>
          <w:rFonts w:ascii="Calibri" w:eastAsia="Times New Roman" w:hAnsi="Calibri" w:cs="Calibri"/>
          <w:lang w:eastAsia="pl-PL"/>
        </w:rPr>
        <w:t>w</w:t>
      </w:r>
      <w:proofErr w:type="gramEnd"/>
      <w:r w:rsidRPr="008311FE">
        <w:rPr>
          <w:rFonts w:ascii="Calibri" w:eastAsia="Times New Roman" w:hAnsi="Calibri" w:cs="Calibri"/>
          <w:lang w:eastAsia="pl-PL"/>
        </w:rPr>
        <w:t xml:space="preserve"> wysokości </w:t>
      </w:r>
      <w:r w:rsidR="00AC4509" w:rsidRPr="008311FE">
        <w:rPr>
          <w:rFonts w:ascii="Calibri" w:eastAsia="Times New Roman" w:hAnsi="Calibri" w:cs="Calibri"/>
          <w:b/>
          <w:lang w:eastAsia="pl-PL"/>
        </w:rPr>
        <w:t xml:space="preserve">0,5 </w:t>
      </w:r>
      <w:r w:rsidR="00DE5A92" w:rsidRPr="008311FE">
        <w:rPr>
          <w:rFonts w:ascii="Calibri" w:eastAsia="Times New Roman" w:hAnsi="Calibri" w:cs="Calibri"/>
          <w:b/>
          <w:lang w:eastAsia="pl-PL"/>
        </w:rPr>
        <w:t>%</w:t>
      </w:r>
      <w:r w:rsidR="00DE5A92" w:rsidRPr="008311FE">
        <w:rPr>
          <w:rFonts w:ascii="Calibri" w:eastAsia="Times New Roman" w:hAnsi="Calibri" w:cs="Calibri"/>
          <w:lang w:eastAsia="pl-PL"/>
        </w:rPr>
        <w:t xml:space="preserve"> łącznego maksymalnego wynagrodzenia brutto, określonego w § 8 ust. 1 Umowy, za każdy rozpoczęty dzień zwłoki; </w:t>
      </w:r>
    </w:p>
    <w:p w14:paraId="43A310F5" w14:textId="64C12EA4" w:rsidR="00DE5A92" w:rsidRPr="008311FE" w:rsidRDefault="00DE5A92" w:rsidP="008311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ind w:left="993" w:hanging="426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 tytułu odstąpienia przez Zamawiającego od Umowy – w wysokości </w:t>
      </w:r>
      <w:r w:rsidR="00AC4509" w:rsidRPr="008311FE">
        <w:rPr>
          <w:rFonts w:ascii="Calibri" w:eastAsia="Times New Roman" w:hAnsi="Calibri" w:cs="Calibri"/>
          <w:b/>
          <w:lang w:eastAsia="pl-PL"/>
        </w:rPr>
        <w:t xml:space="preserve">20 </w:t>
      </w:r>
      <w:r w:rsidRPr="008311FE">
        <w:rPr>
          <w:rFonts w:ascii="Calibri" w:eastAsia="Times New Roman" w:hAnsi="Calibri" w:cs="Calibri"/>
          <w:b/>
          <w:lang w:eastAsia="pl-PL"/>
        </w:rPr>
        <w:t>%</w:t>
      </w:r>
      <w:r w:rsidRPr="008311FE">
        <w:rPr>
          <w:rFonts w:ascii="Calibri" w:eastAsia="Times New Roman" w:hAnsi="Calibri" w:cs="Calibri"/>
          <w:lang w:eastAsia="pl-PL"/>
        </w:rPr>
        <w:t xml:space="preserve"> łącznego maksymalnego wynagrodzenia brutto, określonego w § 8 ust. 1 Umowy</w:t>
      </w:r>
      <w:r w:rsidR="00EF5BAC" w:rsidRPr="008311FE">
        <w:rPr>
          <w:rFonts w:ascii="Calibri" w:eastAsia="Times New Roman" w:hAnsi="Calibri" w:cs="Calibri"/>
          <w:lang w:eastAsia="pl-PL"/>
        </w:rPr>
        <w:t>;</w:t>
      </w:r>
    </w:p>
    <w:p w14:paraId="6EAFD168" w14:textId="7D28B5A7" w:rsidR="000166D6" w:rsidRPr="008311FE" w:rsidRDefault="00EF5BAC" w:rsidP="008311F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Strony nie wyłączają możliwości dochodzenia naprawienia szkody przenoszącej wysokość kar umownych. </w:t>
      </w:r>
    </w:p>
    <w:p w14:paraId="39305EC9" w14:textId="016ADE17" w:rsidR="00EF5BAC" w:rsidRPr="008311FE" w:rsidRDefault="000166D6" w:rsidP="008311F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ind w:left="567" w:hanging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Maksymalna wysokość kar umownych zostaje ograniczona do </w:t>
      </w:r>
      <w:r w:rsidR="00EF5BAC" w:rsidRPr="008311FE">
        <w:rPr>
          <w:rFonts w:ascii="Calibri" w:eastAsia="Times New Roman" w:hAnsi="Calibri" w:cs="Calibri"/>
          <w:lang w:eastAsia="pl-PL"/>
        </w:rPr>
        <w:t xml:space="preserve">30% łącznego maksymalnego wynagrodzenia brutto. </w:t>
      </w:r>
    </w:p>
    <w:p w14:paraId="1642BABF" w14:textId="77777777" w:rsidR="00EF5BAC" w:rsidRPr="008311FE" w:rsidRDefault="00EF5BAC" w:rsidP="008311FE">
      <w:p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5753C655" w14:textId="3D21E7AA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 xml:space="preserve">§ 10. </w:t>
      </w:r>
      <w:r w:rsidR="00EF5BAC" w:rsidRPr="008311FE">
        <w:rPr>
          <w:rFonts w:ascii="Calibri" w:eastAsia="Times New Roman" w:hAnsi="Calibri" w:cs="Calibri"/>
          <w:b/>
          <w:bCs/>
          <w:lang w:eastAsia="pl-PL"/>
        </w:rPr>
        <w:t>LICENCJE</w:t>
      </w:r>
    </w:p>
    <w:p w14:paraId="71B3E519" w14:textId="7D0F560D" w:rsidR="000166D6" w:rsidRPr="008311FE" w:rsidRDefault="000166D6" w:rsidP="008311FE">
      <w:pPr>
        <w:pStyle w:val="Akapitzlist"/>
        <w:widowControl w:val="0"/>
        <w:numPr>
          <w:ilvl w:val="0"/>
          <w:numId w:val="31"/>
        </w:numPr>
        <w:tabs>
          <w:tab w:val="left" w:pos="613"/>
          <w:tab w:val="left" w:pos="8647"/>
        </w:tabs>
        <w:autoSpaceDE w:val="0"/>
        <w:autoSpaceDN w:val="0"/>
        <w:spacing w:after="0" w:line="288" w:lineRule="auto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W ramach Wynagrodzenia, o którym mowa w § 8 Wykonawca zapewni udzielenie </w:t>
      </w:r>
      <w:r w:rsidR="00EF5BAC" w:rsidRPr="008311FE">
        <w:rPr>
          <w:rFonts w:ascii="Calibri" w:hAnsi="Calibri" w:cs="Calibri"/>
        </w:rPr>
        <w:t xml:space="preserve">Zamawiającemu </w:t>
      </w:r>
      <w:r w:rsidRPr="008311FE">
        <w:rPr>
          <w:rFonts w:ascii="Calibri" w:hAnsi="Calibri" w:cs="Calibri"/>
        </w:rPr>
        <w:t xml:space="preserve">lub </w:t>
      </w:r>
      <w:r w:rsidR="00EF5BAC" w:rsidRPr="008311FE">
        <w:rPr>
          <w:rFonts w:ascii="Calibri" w:hAnsi="Calibri" w:cs="Calibri"/>
        </w:rPr>
        <w:t xml:space="preserve">samodzielnie </w:t>
      </w:r>
      <w:r w:rsidRPr="008311FE">
        <w:rPr>
          <w:rFonts w:ascii="Calibri" w:hAnsi="Calibri" w:cs="Calibri"/>
        </w:rPr>
        <w:t>udzieli licencji uprawniającej do korzystania z Oprogramowania dostarczanego wraz ze Sprzętem.</w:t>
      </w:r>
    </w:p>
    <w:p w14:paraId="1D68DFA7" w14:textId="3802F365" w:rsidR="000166D6" w:rsidRPr="008311FE" w:rsidRDefault="000166D6" w:rsidP="008311FE">
      <w:pPr>
        <w:pStyle w:val="Akapitzlist"/>
        <w:widowControl w:val="0"/>
        <w:numPr>
          <w:ilvl w:val="0"/>
          <w:numId w:val="31"/>
        </w:numPr>
        <w:tabs>
          <w:tab w:val="left" w:pos="613"/>
          <w:tab w:val="left" w:pos="9072"/>
        </w:tabs>
        <w:autoSpaceDE w:val="0"/>
        <w:autoSpaceDN w:val="0"/>
        <w:spacing w:after="0" w:line="288" w:lineRule="auto"/>
        <w:ind w:right="1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Wykonawca zapewnia udzielenie lub udziela licencji, określonych w ust. </w:t>
      </w:r>
      <w:r w:rsidR="00EF5BAC" w:rsidRPr="008311FE">
        <w:rPr>
          <w:rFonts w:ascii="Calibri" w:hAnsi="Calibri" w:cs="Calibri"/>
        </w:rPr>
        <w:t>1</w:t>
      </w:r>
      <w:r w:rsidRPr="008311FE">
        <w:rPr>
          <w:rFonts w:ascii="Calibri" w:hAnsi="Calibri" w:cs="Calibri"/>
        </w:rPr>
        <w:t xml:space="preserve"> z chwilą podpisania przez osobę upoważnioną przez Zamawiającego </w:t>
      </w:r>
      <w:r w:rsidR="00EF5BAC" w:rsidRPr="008311FE">
        <w:rPr>
          <w:rFonts w:ascii="Calibri" w:hAnsi="Calibri" w:cs="Calibri"/>
        </w:rPr>
        <w:t>Protokołu Odbioru Końcowego.</w:t>
      </w:r>
    </w:p>
    <w:p w14:paraId="5B58CEFA" w14:textId="0D830B94" w:rsidR="000166D6" w:rsidRPr="008311FE" w:rsidRDefault="000166D6" w:rsidP="008311FE">
      <w:pPr>
        <w:pStyle w:val="Akapitzlist"/>
        <w:widowControl w:val="0"/>
        <w:numPr>
          <w:ilvl w:val="0"/>
          <w:numId w:val="31"/>
        </w:numPr>
        <w:tabs>
          <w:tab w:val="left" w:pos="613"/>
          <w:tab w:val="left" w:pos="8647"/>
        </w:tabs>
        <w:autoSpaceDE w:val="0"/>
        <w:autoSpaceDN w:val="0"/>
        <w:spacing w:after="0" w:line="288" w:lineRule="auto"/>
        <w:ind w:right="284" w:hanging="397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Licencje, o których mowa w ust. </w:t>
      </w:r>
      <w:r w:rsidR="00EF5BAC" w:rsidRPr="008311FE">
        <w:rPr>
          <w:rFonts w:ascii="Calibri" w:hAnsi="Calibri" w:cs="Calibri"/>
        </w:rPr>
        <w:t>1</w:t>
      </w:r>
      <w:r w:rsidRPr="008311FE">
        <w:rPr>
          <w:rFonts w:ascii="Calibri" w:hAnsi="Calibri" w:cs="Calibri"/>
        </w:rPr>
        <w:t xml:space="preserve"> muszą spełniać Wymagania określone w</w:t>
      </w:r>
      <w:r w:rsidRPr="008311FE">
        <w:rPr>
          <w:rFonts w:ascii="Calibri" w:hAnsi="Calibri" w:cs="Calibri"/>
          <w:spacing w:val="-12"/>
        </w:rPr>
        <w:t xml:space="preserve"> </w:t>
      </w:r>
      <w:r w:rsidRPr="008311FE">
        <w:rPr>
          <w:rFonts w:ascii="Calibri" w:hAnsi="Calibri" w:cs="Calibri"/>
        </w:rPr>
        <w:t>OPZ.</w:t>
      </w:r>
    </w:p>
    <w:p w14:paraId="79092755" w14:textId="067D0CAF" w:rsidR="000166D6" w:rsidRPr="008311FE" w:rsidRDefault="000166D6" w:rsidP="008311FE">
      <w:pPr>
        <w:pStyle w:val="Akapitzlist"/>
        <w:widowControl w:val="0"/>
        <w:numPr>
          <w:ilvl w:val="0"/>
          <w:numId w:val="31"/>
        </w:numPr>
        <w:tabs>
          <w:tab w:val="left" w:pos="613"/>
        </w:tabs>
        <w:autoSpaceDE w:val="0"/>
        <w:autoSpaceDN w:val="0"/>
        <w:spacing w:after="0" w:line="288" w:lineRule="auto"/>
        <w:ind w:right="1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Wykonawca oświadcza i gwarantuje, że warunki korzystania z </w:t>
      </w:r>
      <w:r w:rsidR="00EF5BAC" w:rsidRPr="008311FE">
        <w:rPr>
          <w:rFonts w:ascii="Calibri" w:hAnsi="Calibri" w:cs="Calibri"/>
        </w:rPr>
        <w:t>O</w:t>
      </w:r>
      <w:r w:rsidRPr="008311FE">
        <w:rPr>
          <w:rFonts w:ascii="Calibri" w:hAnsi="Calibri" w:cs="Calibri"/>
        </w:rPr>
        <w:t xml:space="preserve">programowania nie wymagają ponoszenia dodatkowych opłat na rzecz Wykonawcy lub producentów </w:t>
      </w:r>
      <w:r w:rsidR="00EF5BAC" w:rsidRPr="008311FE">
        <w:rPr>
          <w:rFonts w:ascii="Calibri" w:hAnsi="Calibri" w:cs="Calibri"/>
        </w:rPr>
        <w:t>O</w:t>
      </w:r>
      <w:r w:rsidRPr="008311FE">
        <w:rPr>
          <w:rFonts w:ascii="Calibri" w:hAnsi="Calibri" w:cs="Calibri"/>
        </w:rPr>
        <w:t xml:space="preserve">programowania. Wynagrodzenie obejmuje całość wynagrodzenia za korzystanie z </w:t>
      </w:r>
      <w:r w:rsidR="00EF5BAC" w:rsidRPr="008311FE">
        <w:rPr>
          <w:rFonts w:ascii="Calibri" w:hAnsi="Calibri" w:cs="Calibri"/>
        </w:rPr>
        <w:t>O</w:t>
      </w:r>
      <w:r w:rsidRPr="008311FE">
        <w:rPr>
          <w:rFonts w:ascii="Calibri" w:hAnsi="Calibri" w:cs="Calibri"/>
        </w:rPr>
        <w:t>programowania.</w:t>
      </w:r>
    </w:p>
    <w:p w14:paraId="6F36D1E6" w14:textId="5CC09350" w:rsidR="000166D6" w:rsidRPr="008311FE" w:rsidRDefault="000166D6" w:rsidP="008311FE">
      <w:pPr>
        <w:pStyle w:val="Akapitzlist"/>
        <w:widowControl w:val="0"/>
        <w:numPr>
          <w:ilvl w:val="0"/>
          <w:numId w:val="31"/>
        </w:numPr>
        <w:tabs>
          <w:tab w:val="left" w:pos="613"/>
          <w:tab w:val="left" w:pos="8647"/>
        </w:tabs>
        <w:autoSpaceDE w:val="0"/>
        <w:autoSpaceDN w:val="0"/>
        <w:spacing w:after="0" w:line="288" w:lineRule="auto"/>
        <w:ind w:right="1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W przypadku dochodzenia przez osoby trzecie od </w:t>
      </w:r>
      <w:r w:rsidR="00EF5BAC" w:rsidRPr="008311FE">
        <w:rPr>
          <w:rFonts w:ascii="Calibri" w:hAnsi="Calibri" w:cs="Calibri"/>
        </w:rPr>
        <w:t>Zamawiającego</w:t>
      </w:r>
      <w:r w:rsidRPr="008311FE">
        <w:rPr>
          <w:rFonts w:ascii="Calibri" w:hAnsi="Calibri" w:cs="Calibri"/>
        </w:rPr>
        <w:t xml:space="preserve"> jakichkolwiek roszczeń powstałych chociażby pośrednio w związku z działaniem bądź zaniechaniem Wykonawcy wbrew postanowieniom Umowy, w tym w szczególności roszczeń z tytułu naruszenia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praw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autorskich,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Wykonawca</w:t>
      </w:r>
      <w:r w:rsidRPr="008311FE">
        <w:rPr>
          <w:rFonts w:ascii="Calibri" w:hAnsi="Calibri" w:cs="Calibri"/>
          <w:spacing w:val="-11"/>
        </w:rPr>
        <w:t xml:space="preserve"> </w:t>
      </w:r>
      <w:r w:rsidRPr="008311FE">
        <w:rPr>
          <w:rFonts w:ascii="Calibri" w:hAnsi="Calibri" w:cs="Calibri"/>
        </w:rPr>
        <w:t>zobowiązuje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się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niezwłocznie,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jednak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>nie</w:t>
      </w:r>
      <w:r w:rsidRPr="008311FE">
        <w:rPr>
          <w:rFonts w:ascii="Calibri" w:hAnsi="Calibri" w:cs="Calibri"/>
          <w:spacing w:val="-10"/>
        </w:rPr>
        <w:t xml:space="preserve"> </w:t>
      </w:r>
      <w:r w:rsidRPr="008311FE">
        <w:rPr>
          <w:rFonts w:ascii="Calibri" w:hAnsi="Calibri" w:cs="Calibri"/>
        </w:rPr>
        <w:t xml:space="preserve">później niż w terminie 30 dni od wezwania go przez </w:t>
      </w:r>
      <w:r w:rsidR="002439E1" w:rsidRPr="008311FE">
        <w:rPr>
          <w:rFonts w:ascii="Calibri" w:hAnsi="Calibri" w:cs="Calibri"/>
        </w:rPr>
        <w:t>Zamawiającego</w:t>
      </w:r>
      <w:r w:rsidRPr="008311FE">
        <w:rPr>
          <w:rFonts w:ascii="Calibri" w:hAnsi="Calibri" w:cs="Calibri"/>
        </w:rPr>
        <w:t xml:space="preserve"> zwolnić z</w:t>
      </w:r>
      <w:r w:rsidRPr="008311FE">
        <w:rPr>
          <w:rFonts w:ascii="Calibri" w:hAnsi="Calibri" w:cs="Calibri"/>
          <w:spacing w:val="-15"/>
        </w:rPr>
        <w:t xml:space="preserve"> </w:t>
      </w:r>
      <w:r w:rsidRPr="008311FE">
        <w:rPr>
          <w:rFonts w:ascii="Calibri" w:hAnsi="Calibri" w:cs="Calibri"/>
        </w:rPr>
        <w:t>całości</w:t>
      </w:r>
      <w:r w:rsidRPr="008311FE">
        <w:rPr>
          <w:rFonts w:ascii="Calibri" w:hAnsi="Calibri" w:cs="Calibri"/>
          <w:spacing w:val="-15"/>
        </w:rPr>
        <w:t xml:space="preserve"> </w:t>
      </w:r>
      <w:r w:rsidRPr="008311FE">
        <w:rPr>
          <w:rFonts w:ascii="Calibri" w:hAnsi="Calibri" w:cs="Calibri"/>
        </w:rPr>
        <w:t>długu</w:t>
      </w:r>
      <w:r w:rsidRPr="008311FE">
        <w:rPr>
          <w:rFonts w:ascii="Calibri" w:hAnsi="Calibri" w:cs="Calibri"/>
          <w:spacing w:val="-16"/>
        </w:rPr>
        <w:t xml:space="preserve"> </w:t>
      </w:r>
      <w:r w:rsidRPr="008311FE">
        <w:rPr>
          <w:rFonts w:ascii="Calibri" w:hAnsi="Calibri" w:cs="Calibri"/>
        </w:rPr>
        <w:t>względem</w:t>
      </w:r>
      <w:r w:rsidRPr="008311FE">
        <w:rPr>
          <w:rFonts w:ascii="Calibri" w:hAnsi="Calibri" w:cs="Calibri"/>
          <w:spacing w:val="-15"/>
        </w:rPr>
        <w:t xml:space="preserve"> </w:t>
      </w:r>
      <w:r w:rsidRPr="008311FE">
        <w:rPr>
          <w:rFonts w:ascii="Calibri" w:hAnsi="Calibri" w:cs="Calibri"/>
        </w:rPr>
        <w:t>tej</w:t>
      </w:r>
      <w:r w:rsidRPr="008311FE">
        <w:rPr>
          <w:rFonts w:ascii="Calibri" w:hAnsi="Calibri" w:cs="Calibri"/>
          <w:spacing w:val="-15"/>
        </w:rPr>
        <w:t xml:space="preserve"> </w:t>
      </w:r>
      <w:r w:rsidRPr="008311FE">
        <w:rPr>
          <w:rFonts w:ascii="Calibri" w:hAnsi="Calibri" w:cs="Calibri"/>
        </w:rPr>
        <w:t>osoby</w:t>
      </w:r>
      <w:r w:rsidRPr="008311FE">
        <w:rPr>
          <w:rFonts w:ascii="Calibri" w:hAnsi="Calibri" w:cs="Calibri"/>
          <w:spacing w:val="-21"/>
        </w:rPr>
        <w:t xml:space="preserve"> </w:t>
      </w:r>
      <w:r w:rsidRPr="008311FE">
        <w:rPr>
          <w:rFonts w:ascii="Calibri" w:hAnsi="Calibri" w:cs="Calibri"/>
        </w:rPr>
        <w:t>trzeciej</w:t>
      </w:r>
      <w:r w:rsidRPr="008311FE">
        <w:rPr>
          <w:rFonts w:ascii="Calibri" w:hAnsi="Calibri" w:cs="Calibri"/>
          <w:spacing w:val="-16"/>
        </w:rPr>
        <w:t xml:space="preserve"> </w:t>
      </w:r>
      <w:r w:rsidRPr="008311FE">
        <w:rPr>
          <w:rFonts w:ascii="Calibri" w:hAnsi="Calibri" w:cs="Calibri"/>
        </w:rPr>
        <w:t>poprzez</w:t>
      </w:r>
      <w:r w:rsidRPr="008311FE">
        <w:rPr>
          <w:rFonts w:ascii="Calibri" w:hAnsi="Calibri" w:cs="Calibri"/>
          <w:spacing w:val="-14"/>
        </w:rPr>
        <w:t xml:space="preserve"> </w:t>
      </w:r>
      <w:r w:rsidRPr="008311FE">
        <w:rPr>
          <w:rFonts w:ascii="Calibri" w:hAnsi="Calibri" w:cs="Calibri"/>
        </w:rPr>
        <w:t>przejęcie</w:t>
      </w:r>
      <w:r w:rsidRPr="008311FE">
        <w:rPr>
          <w:rFonts w:ascii="Calibri" w:hAnsi="Calibri" w:cs="Calibri"/>
          <w:spacing w:val="-16"/>
        </w:rPr>
        <w:t xml:space="preserve"> </w:t>
      </w:r>
      <w:r w:rsidRPr="008311FE">
        <w:rPr>
          <w:rFonts w:ascii="Calibri" w:hAnsi="Calibri" w:cs="Calibri"/>
        </w:rPr>
        <w:t>długu</w:t>
      </w:r>
      <w:r w:rsidRPr="008311FE">
        <w:rPr>
          <w:rFonts w:ascii="Calibri" w:hAnsi="Calibri" w:cs="Calibri"/>
          <w:spacing w:val="-16"/>
        </w:rPr>
        <w:t xml:space="preserve"> </w:t>
      </w:r>
      <w:r w:rsidRPr="008311FE">
        <w:rPr>
          <w:rFonts w:ascii="Calibri" w:hAnsi="Calibri" w:cs="Calibri"/>
        </w:rPr>
        <w:t>lub</w:t>
      </w:r>
      <w:r w:rsidRPr="008311FE">
        <w:rPr>
          <w:rFonts w:ascii="Calibri" w:hAnsi="Calibri" w:cs="Calibri"/>
          <w:spacing w:val="-14"/>
        </w:rPr>
        <w:t xml:space="preserve"> </w:t>
      </w:r>
      <w:r w:rsidRPr="008311FE">
        <w:rPr>
          <w:rFonts w:ascii="Calibri" w:hAnsi="Calibri" w:cs="Calibri"/>
        </w:rPr>
        <w:t xml:space="preserve">zapłatę całej należności za </w:t>
      </w:r>
      <w:r w:rsidR="002439E1" w:rsidRPr="008311FE">
        <w:rPr>
          <w:rFonts w:ascii="Calibri" w:hAnsi="Calibri" w:cs="Calibri"/>
        </w:rPr>
        <w:t>Zamawiającego</w:t>
      </w:r>
      <w:r w:rsidRPr="008311FE">
        <w:rPr>
          <w:rFonts w:ascii="Calibri" w:hAnsi="Calibri" w:cs="Calibri"/>
        </w:rPr>
        <w:t>.</w:t>
      </w:r>
    </w:p>
    <w:p w14:paraId="540646CC" w14:textId="77777777" w:rsidR="00EF5BAC" w:rsidRPr="008311FE" w:rsidRDefault="00EF5BAC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35031BDC" w14:textId="281B957B" w:rsidR="00EF5BAC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11. ODSTĄPIENIE OD UMOWY</w:t>
      </w:r>
    </w:p>
    <w:p w14:paraId="5350A28F" w14:textId="286EE38B" w:rsidR="00EF5BAC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Zamawiający może odstąpić od Umowy w przypadkach określonych w przepisach obowiązującego prawa, w szczególności Kodeksu cywilnego oraz przypadkach przewidzianych w Umowie. Strony zgodnie postanawiają, iż odstąpienie od Umowy, według wyboru Zamawiającego ma skutek ex </w:t>
      </w:r>
      <w:proofErr w:type="spellStart"/>
      <w:r w:rsidRPr="008311FE">
        <w:rPr>
          <w:rFonts w:ascii="Calibri" w:eastAsia="Times New Roman" w:hAnsi="Calibri" w:cs="Calibri"/>
          <w:lang w:eastAsia="pl-PL"/>
        </w:rPr>
        <w:t>tunc</w:t>
      </w:r>
      <w:proofErr w:type="spellEnd"/>
      <w:r w:rsidRPr="008311FE">
        <w:rPr>
          <w:rFonts w:ascii="Calibri" w:eastAsia="Times New Roman" w:hAnsi="Calibri" w:cs="Calibri"/>
          <w:lang w:eastAsia="pl-PL"/>
        </w:rPr>
        <w:t xml:space="preserve"> lub ex nunc</w:t>
      </w:r>
      <w:r w:rsidR="00BE1396" w:rsidRPr="008311FE">
        <w:rPr>
          <w:rFonts w:ascii="Calibri" w:eastAsia="Times New Roman" w:hAnsi="Calibri" w:cs="Calibri"/>
          <w:lang w:eastAsia="pl-PL"/>
        </w:rPr>
        <w:t xml:space="preserve"> oraz w całości albo w części. </w:t>
      </w:r>
    </w:p>
    <w:p w14:paraId="57792768" w14:textId="237ACACE" w:rsidR="00EF5BAC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Zamawiający może odstąpić od Umowy z przyczyn leżących po stronie Wykonawcy, gdy Wykonawca nie wykonuje Umowy lub nienależycie wykonuje Umowę, w szczególności, gdy narusza istotne postanowienia Umowy i w przypadku, gdy po upływie 3 dni od wezwania przez Zamawiającego do </w:t>
      </w:r>
      <w:r w:rsidRPr="008311FE">
        <w:rPr>
          <w:rFonts w:ascii="Calibri" w:eastAsia="Times New Roman" w:hAnsi="Calibri" w:cs="Calibri"/>
          <w:lang w:eastAsia="pl-PL"/>
        </w:rPr>
        <w:lastRenderedPageBreak/>
        <w:t xml:space="preserve">zaniechania przez Wykonawcę naruszeń postanowień Umowy i usunięcia ewentualnych skutków naruszeń, Wykonawca nie zastosuje się do wezwania. </w:t>
      </w:r>
    </w:p>
    <w:p w14:paraId="5DE9AA5B" w14:textId="77777777" w:rsidR="00EF5BAC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Zamawiający może odstąpić od Umowy w razie zaistnienia istotnej zmiany okoliczności powodującej, że wykonanie Umowy nie leży w interesie publicznym, czego nie można było przewidzieć w chwili zawarcia Umowy. W tym przypadku Wykonawca może żądać wyłącznie wynagrodzenia należnego z tytułu należytego wykonania części Umowy.</w:t>
      </w:r>
    </w:p>
    <w:p w14:paraId="68393C46" w14:textId="77777777" w:rsidR="00EF5BAC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Prawo odstąpienia zastrzeżone w Umowie Zamawiający może wykonać w terminie 30 dni od powzięcia wiadomości o okolicznościach uzasadniających odstąpienie. </w:t>
      </w:r>
    </w:p>
    <w:p w14:paraId="67D7477E" w14:textId="1BBA2F4D" w:rsidR="00EF5BAC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zwłoki Wykonawcy z dostarczeniem Sprzętu w terminie, o którym mowa w § 4 ust. 1 przekraczającym 5 dni, Zamawiający może odstąpić od Umowy bez wyznaczania </w:t>
      </w:r>
      <w:r w:rsidR="00C377C8" w:rsidRPr="008311FE">
        <w:rPr>
          <w:rFonts w:ascii="Calibri" w:eastAsia="Times New Roman" w:hAnsi="Calibri" w:cs="Calibri"/>
          <w:lang w:eastAsia="pl-PL"/>
        </w:rPr>
        <w:t>t</w:t>
      </w:r>
      <w:r w:rsidRPr="008311FE">
        <w:rPr>
          <w:rFonts w:ascii="Calibri" w:eastAsia="Times New Roman" w:hAnsi="Calibri" w:cs="Calibri"/>
          <w:lang w:eastAsia="pl-PL"/>
        </w:rPr>
        <w:t xml:space="preserve">erminu dodatkowego (lex </w:t>
      </w:r>
      <w:proofErr w:type="spellStart"/>
      <w:r w:rsidRPr="008311FE">
        <w:rPr>
          <w:rFonts w:ascii="Calibri" w:eastAsia="Times New Roman" w:hAnsi="Calibri" w:cs="Calibri"/>
          <w:lang w:eastAsia="pl-PL"/>
        </w:rPr>
        <w:t>com</w:t>
      </w:r>
      <w:r w:rsidR="00BE1396" w:rsidRPr="008311FE">
        <w:rPr>
          <w:rFonts w:ascii="Calibri" w:eastAsia="Times New Roman" w:hAnsi="Calibri" w:cs="Calibri"/>
          <w:lang w:eastAsia="pl-PL"/>
        </w:rPr>
        <w:t>m</w:t>
      </w:r>
      <w:r w:rsidRPr="008311FE">
        <w:rPr>
          <w:rFonts w:ascii="Calibri" w:eastAsia="Times New Roman" w:hAnsi="Calibri" w:cs="Calibri"/>
          <w:lang w:eastAsia="pl-PL"/>
        </w:rPr>
        <w:t>issoria</w:t>
      </w:r>
      <w:proofErr w:type="spellEnd"/>
      <w:r w:rsidRPr="008311FE">
        <w:rPr>
          <w:rFonts w:ascii="Calibri" w:eastAsia="Times New Roman" w:hAnsi="Calibri" w:cs="Calibri"/>
          <w:lang w:eastAsia="pl-PL"/>
        </w:rPr>
        <w:t xml:space="preserve"> – art. 492 k.c.). </w:t>
      </w:r>
    </w:p>
    <w:p w14:paraId="76CA33C0" w14:textId="77777777" w:rsidR="00EF5BAC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Odstąpienie od Umowy następuje w formie pisemnej pod rygorem nieważności i wymaga uzasadnienia. </w:t>
      </w:r>
    </w:p>
    <w:p w14:paraId="034E0ED0" w14:textId="09065FD8" w:rsidR="00BE1396" w:rsidRPr="008311FE" w:rsidRDefault="00EF5BAC" w:rsidP="008311FE">
      <w:pPr>
        <w:numPr>
          <w:ilvl w:val="0"/>
          <w:numId w:val="17"/>
        </w:numPr>
        <w:spacing w:after="0" w:line="288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 przypadku odstąpienia od Umowy ze skutkiem ex nunc</w:t>
      </w:r>
      <w:r w:rsidR="00BE1396" w:rsidRPr="008311FE">
        <w:rPr>
          <w:rFonts w:ascii="Calibri" w:eastAsia="Times New Roman" w:hAnsi="Calibri" w:cs="Calibri"/>
          <w:lang w:eastAsia="pl-PL"/>
        </w:rPr>
        <w:t xml:space="preserve"> lub w części,</w:t>
      </w:r>
      <w:r w:rsidRPr="008311FE">
        <w:rPr>
          <w:rFonts w:ascii="Calibri" w:eastAsia="Times New Roman" w:hAnsi="Calibri" w:cs="Calibri"/>
          <w:lang w:eastAsia="pl-PL"/>
        </w:rPr>
        <w:t xml:space="preserve"> Wykonawcy przysługuje wyłącznie wynagrodzenie za należycie wykonaną część Umowy w wysokości ustalonej zgodnie </w:t>
      </w:r>
      <w:r w:rsidR="00BE1396" w:rsidRPr="008311FE">
        <w:rPr>
          <w:rFonts w:ascii="Calibri" w:eastAsia="Times New Roman" w:hAnsi="Calibri" w:cs="Calibri"/>
          <w:lang w:eastAsia="pl-PL"/>
        </w:rPr>
        <w:t xml:space="preserve">poniższymi postanowieniami: </w:t>
      </w:r>
    </w:p>
    <w:p w14:paraId="44922F25" w14:textId="2D6268E3" w:rsidR="00EF5BAC" w:rsidRPr="008311FE" w:rsidRDefault="00EF5BAC" w:rsidP="008311FE">
      <w:pPr>
        <w:pStyle w:val="Akapitzlist"/>
        <w:numPr>
          <w:ilvl w:val="1"/>
          <w:numId w:val="31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Strony zobowiązują się w terminie 7 dni od dnia przekazania oświadczenia o odstąpieniu od Umowy do sporządzenia protokołu, który będzie stwierdzał stan realizacji Umowy do dnia przekazania oświadczenia o odstąpieni</w:t>
      </w:r>
      <w:r w:rsidR="00BE1396" w:rsidRPr="008311FE">
        <w:rPr>
          <w:rFonts w:ascii="Calibri" w:eastAsia="Times New Roman" w:hAnsi="Calibri" w:cs="Calibri"/>
          <w:lang w:eastAsia="pl-PL"/>
        </w:rPr>
        <w:t>u</w:t>
      </w:r>
      <w:r w:rsidRPr="008311FE">
        <w:rPr>
          <w:rFonts w:ascii="Calibri" w:eastAsia="Times New Roman" w:hAnsi="Calibri" w:cs="Calibri"/>
          <w:lang w:eastAsia="pl-PL"/>
        </w:rPr>
        <w:t xml:space="preserve"> od Umowy</w:t>
      </w:r>
      <w:r w:rsidR="00BE1396" w:rsidRPr="008311FE">
        <w:rPr>
          <w:rFonts w:ascii="Calibri" w:eastAsia="Times New Roman" w:hAnsi="Calibri" w:cs="Calibri"/>
          <w:lang w:eastAsia="pl-PL"/>
        </w:rPr>
        <w:t xml:space="preserve">; </w:t>
      </w:r>
    </w:p>
    <w:p w14:paraId="3727804C" w14:textId="36E53894" w:rsidR="00EF5BAC" w:rsidRPr="008311FE" w:rsidRDefault="00EF5BAC" w:rsidP="008311FE">
      <w:pPr>
        <w:pStyle w:val="Akapitzlist"/>
        <w:numPr>
          <w:ilvl w:val="1"/>
          <w:numId w:val="31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Wysokość wynagrodzenia Wykonawcy zostanie ustalona proporcjonalnie na podstawie stwierdzonego protokołem zakresu wykonanego Umowy do dnia odstąpienia od Umowy, o ile wykonany zakres Umowy będzie miał znaczenie dla Zamawiającego. Podstawą określenia wielkości wynagrodzenia Wykonawcy są ceny jednostkowe określone w ofercie Wykonawcy</w:t>
      </w:r>
      <w:r w:rsidR="00BE1396" w:rsidRPr="008311FE">
        <w:rPr>
          <w:rFonts w:ascii="Calibri" w:eastAsia="Times New Roman" w:hAnsi="Calibri" w:cs="Calibri"/>
          <w:lang w:eastAsia="pl-PL"/>
        </w:rPr>
        <w:t>;</w:t>
      </w:r>
    </w:p>
    <w:p w14:paraId="04C567B6" w14:textId="7E822265" w:rsidR="00EF5BAC" w:rsidRPr="008311FE" w:rsidRDefault="00BE1396" w:rsidP="008311FE">
      <w:pPr>
        <w:pStyle w:val="Akapitzlist"/>
        <w:numPr>
          <w:ilvl w:val="1"/>
          <w:numId w:val="31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Zamawiającemu</w:t>
      </w:r>
      <w:r w:rsidR="00EF5BAC" w:rsidRPr="008311FE">
        <w:rPr>
          <w:rFonts w:ascii="Calibri" w:eastAsia="Times New Roman" w:hAnsi="Calibri" w:cs="Calibri"/>
          <w:lang w:eastAsia="pl-PL"/>
        </w:rPr>
        <w:t xml:space="preserve"> przysługują prawa do Sprzętu </w:t>
      </w:r>
      <w:r w:rsidRPr="008311FE">
        <w:rPr>
          <w:rFonts w:ascii="Calibri" w:eastAsia="Times New Roman" w:hAnsi="Calibri" w:cs="Calibri"/>
          <w:lang w:eastAsia="pl-PL"/>
        </w:rPr>
        <w:t xml:space="preserve">(w tym uprawnienia z rękojmi lub gwarancji) </w:t>
      </w:r>
      <w:r w:rsidR="00EF5BAC" w:rsidRPr="008311FE">
        <w:rPr>
          <w:rFonts w:ascii="Calibri" w:eastAsia="Times New Roman" w:hAnsi="Calibri" w:cs="Calibri"/>
          <w:lang w:eastAsia="pl-PL"/>
        </w:rPr>
        <w:t xml:space="preserve">dostarczonego do dnia przekazania oświadczenia o odstąpieniu od Umowy, w zakresie określonym w protokole, o którym mowa w </w:t>
      </w:r>
      <w:r w:rsidRPr="008311FE">
        <w:rPr>
          <w:rFonts w:ascii="Calibri" w:eastAsia="Times New Roman" w:hAnsi="Calibri" w:cs="Calibri"/>
          <w:lang w:eastAsia="pl-PL"/>
        </w:rPr>
        <w:t>pkt 2;</w:t>
      </w:r>
    </w:p>
    <w:p w14:paraId="24285AB5" w14:textId="77777777" w:rsidR="00EF5BAC" w:rsidRPr="008311FE" w:rsidRDefault="00EF5BAC" w:rsidP="008311FE">
      <w:pPr>
        <w:pStyle w:val="Akapitzlist"/>
        <w:numPr>
          <w:ilvl w:val="1"/>
          <w:numId w:val="31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Zamawiający w przypadku odstąpienia od Umowy zachowuje roszczenia o zapłatę kar umownych.</w:t>
      </w:r>
    </w:p>
    <w:p w14:paraId="39E50380" w14:textId="77777777" w:rsidR="00EF5BAC" w:rsidRPr="008311FE" w:rsidRDefault="00EF5BAC" w:rsidP="008311FE">
      <w:pPr>
        <w:keepNext/>
        <w:autoSpaceDE w:val="0"/>
        <w:autoSpaceDN w:val="0"/>
        <w:spacing w:after="0" w:line="288" w:lineRule="auto"/>
        <w:outlineLvl w:val="0"/>
        <w:rPr>
          <w:rFonts w:ascii="Calibri" w:eastAsia="Times New Roman" w:hAnsi="Calibri" w:cs="Calibri"/>
          <w:b/>
          <w:bCs/>
          <w:lang w:eastAsia="pl-PL"/>
        </w:rPr>
      </w:pPr>
    </w:p>
    <w:p w14:paraId="6E4ED257" w14:textId="503D0FD0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bCs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1</w:t>
      </w:r>
      <w:r w:rsidR="00AC4509" w:rsidRPr="008311FE">
        <w:rPr>
          <w:rFonts w:ascii="Calibri" w:eastAsia="Times New Roman" w:hAnsi="Calibri" w:cs="Calibri"/>
          <w:b/>
          <w:bCs/>
          <w:lang w:eastAsia="pl-PL"/>
        </w:rPr>
        <w:t>2</w:t>
      </w:r>
      <w:r w:rsidR="001013D5" w:rsidRPr="008311FE">
        <w:rPr>
          <w:rFonts w:ascii="Calibri" w:eastAsia="Times New Roman" w:hAnsi="Calibri" w:cs="Calibri"/>
          <w:b/>
          <w:bCs/>
          <w:lang w:eastAsia="pl-PL"/>
        </w:rPr>
        <w:t xml:space="preserve">. </w:t>
      </w:r>
      <w:r w:rsidRPr="008311FE">
        <w:rPr>
          <w:rFonts w:ascii="Calibri" w:eastAsia="Times New Roman" w:hAnsi="Calibri" w:cs="Calibri"/>
          <w:b/>
          <w:bCs/>
          <w:lang w:eastAsia="pl-PL"/>
        </w:rPr>
        <w:t>ZMIANA UMOWY</w:t>
      </w:r>
    </w:p>
    <w:p w14:paraId="60E855AE" w14:textId="77777777" w:rsidR="000166D6" w:rsidRPr="008311FE" w:rsidRDefault="000166D6" w:rsidP="008311FE">
      <w:pPr>
        <w:numPr>
          <w:ilvl w:val="1"/>
          <w:numId w:val="7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Zamawiający przewiduje możliwość wprowadzenia do Umowy w szczególności następujących zmian:</w:t>
      </w:r>
    </w:p>
    <w:p w14:paraId="4C2BDAA3" w14:textId="4F789AA0" w:rsidR="000166D6" w:rsidRPr="008311FE" w:rsidRDefault="000166D6" w:rsidP="008311FE">
      <w:pPr>
        <w:numPr>
          <w:ilvl w:val="1"/>
          <w:numId w:val="23"/>
        </w:numPr>
        <w:tabs>
          <w:tab w:val="num" w:pos="993"/>
        </w:tabs>
        <w:spacing w:after="0" w:line="288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wprowadzenia przez producenta nowego modelu Sprzętu, wskazanego </w:t>
      </w:r>
      <w:r w:rsidRPr="008311FE">
        <w:rPr>
          <w:rFonts w:ascii="Calibri" w:eastAsia="Times New Roman" w:hAnsi="Calibri" w:cs="Calibri"/>
          <w:lang w:eastAsia="pl-PL"/>
        </w:rPr>
        <w:br/>
        <w:t xml:space="preserve">w </w:t>
      </w:r>
      <w:r w:rsidR="00BE1396" w:rsidRPr="008311FE">
        <w:rPr>
          <w:rFonts w:ascii="Calibri" w:eastAsia="Times New Roman" w:hAnsi="Calibri" w:cs="Calibri"/>
          <w:lang w:eastAsia="pl-PL"/>
        </w:rPr>
        <w:t>o</w:t>
      </w:r>
      <w:r w:rsidRPr="008311FE">
        <w:rPr>
          <w:rFonts w:ascii="Calibri" w:eastAsia="Times New Roman" w:hAnsi="Calibri" w:cs="Calibri"/>
          <w:lang w:eastAsia="pl-PL"/>
        </w:rPr>
        <w:t xml:space="preserve">fercie Wykonawcy, </w:t>
      </w:r>
      <w:r w:rsidR="002439E1" w:rsidRPr="008311FE">
        <w:rPr>
          <w:rFonts w:ascii="Calibri" w:eastAsia="Times New Roman" w:hAnsi="Calibri" w:cs="Calibri"/>
          <w:lang w:eastAsia="pl-PL"/>
        </w:rPr>
        <w:t>Zamawiający</w:t>
      </w:r>
      <w:r w:rsidRPr="008311FE">
        <w:rPr>
          <w:rFonts w:ascii="Calibri" w:eastAsia="Times New Roman" w:hAnsi="Calibri" w:cs="Calibri"/>
          <w:lang w:eastAsia="pl-PL"/>
        </w:rPr>
        <w:t xml:space="preserve"> dopuszcza zmianę wersji modelu Sprzętu pod warunkiem, że nowy model spełni</w:t>
      </w:r>
      <w:r w:rsidR="000B241D" w:rsidRPr="008311FE">
        <w:rPr>
          <w:rFonts w:ascii="Calibri" w:eastAsia="Times New Roman" w:hAnsi="Calibri" w:cs="Calibri"/>
          <w:lang w:eastAsia="pl-PL"/>
        </w:rPr>
        <w:t>a</w:t>
      </w:r>
      <w:r w:rsidRPr="008311FE">
        <w:rPr>
          <w:rFonts w:ascii="Calibri" w:eastAsia="Times New Roman" w:hAnsi="Calibri" w:cs="Calibri"/>
          <w:lang w:eastAsia="pl-PL"/>
        </w:rPr>
        <w:t xml:space="preserve"> wymagania określone w OPZ</w:t>
      </w:r>
      <w:r w:rsidR="000B241D" w:rsidRPr="008311FE">
        <w:rPr>
          <w:rFonts w:ascii="Calibri" w:eastAsia="Times New Roman" w:hAnsi="Calibri" w:cs="Calibri"/>
          <w:lang w:eastAsia="pl-PL"/>
        </w:rPr>
        <w:t>, a cena nie ulegnie zmianie</w:t>
      </w:r>
      <w:r w:rsidRPr="008311FE">
        <w:rPr>
          <w:rFonts w:ascii="Calibri" w:eastAsia="Times New Roman" w:hAnsi="Calibri" w:cs="Calibri"/>
          <w:lang w:eastAsia="pl-PL"/>
        </w:rPr>
        <w:t>;</w:t>
      </w:r>
    </w:p>
    <w:p w14:paraId="496F84AB" w14:textId="49F95181" w:rsidR="000166D6" w:rsidRPr="008311FE" w:rsidRDefault="000166D6" w:rsidP="008311FE">
      <w:pPr>
        <w:numPr>
          <w:ilvl w:val="1"/>
          <w:numId w:val="23"/>
        </w:numPr>
        <w:tabs>
          <w:tab w:val="num" w:pos="993"/>
        </w:tabs>
        <w:spacing w:after="0" w:line="288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zakończenia wytwarzania lub wycofania z obrotu na </w:t>
      </w:r>
      <w:proofErr w:type="gramStart"/>
      <w:r w:rsidRPr="008311FE">
        <w:rPr>
          <w:rFonts w:ascii="Calibri" w:eastAsia="Times New Roman" w:hAnsi="Calibri" w:cs="Calibri"/>
          <w:lang w:eastAsia="pl-PL"/>
        </w:rPr>
        <w:t>terytorium  Rzeczypospolitej</w:t>
      </w:r>
      <w:proofErr w:type="gramEnd"/>
      <w:r w:rsidR="00A8643D" w:rsidRPr="008311FE">
        <w:rPr>
          <w:rFonts w:ascii="Calibri" w:eastAsia="Times New Roman" w:hAnsi="Calibri" w:cs="Calibri"/>
          <w:lang w:eastAsia="pl-PL"/>
        </w:rPr>
        <w:t xml:space="preserve"> </w:t>
      </w:r>
      <w:r w:rsidRPr="008311FE">
        <w:rPr>
          <w:rFonts w:ascii="Calibri" w:eastAsia="Times New Roman" w:hAnsi="Calibri" w:cs="Calibri"/>
          <w:lang w:eastAsia="pl-PL"/>
        </w:rPr>
        <w:t xml:space="preserve">Polskiej Sprzętu, </w:t>
      </w:r>
      <w:r w:rsidR="002439E1" w:rsidRPr="008311FE">
        <w:rPr>
          <w:rFonts w:ascii="Calibri" w:eastAsia="Times New Roman" w:hAnsi="Calibri" w:cs="Calibri"/>
          <w:lang w:eastAsia="pl-PL"/>
        </w:rPr>
        <w:t>Zamawiający</w:t>
      </w:r>
      <w:r w:rsidRPr="008311FE">
        <w:rPr>
          <w:rFonts w:ascii="Calibri" w:eastAsia="Times New Roman" w:hAnsi="Calibri" w:cs="Calibri"/>
          <w:lang w:eastAsia="pl-PL"/>
        </w:rPr>
        <w:t xml:space="preserve"> dopuszcza zmianę polegającą na </w:t>
      </w:r>
      <w:r w:rsidRPr="008311FE">
        <w:rPr>
          <w:rFonts w:ascii="Calibri" w:eastAsia="Times New Roman" w:hAnsi="Calibri" w:cs="Calibri"/>
          <w:lang w:eastAsia="pl-PL"/>
        </w:rPr>
        <w:lastRenderedPageBreak/>
        <w:t xml:space="preserve">dostarczeniu </w:t>
      </w:r>
      <w:r w:rsidR="000B241D" w:rsidRPr="008311FE">
        <w:rPr>
          <w:rFonts w:ascii="Calibri" w:eastAsia="Times New Roman" w:hAnsi="Calibri" w:cs="Calibri"/>
          <w:lang w:eastAsia="pl-PL"/>
        </w:rPr>
        <w:t xml:space="preserve">Sprzętu </w:t>
      </w:r>
      <w:r w:rsidRPr="008311FE">
        <w:rPr>
          <w:rFonts w:ascii="Calibri" w:eastAsia="Times New Roman" w:hAnsi="Calibri" w:cs="Calibri"/>
          <w:lang w:eastAsia="pl-PL"/>
        </w:rPr>
        <w:t>zastępczego o parametrach spełniających wymagania określone w OPZ</w:t>
      </w:r>
      <w:r w:rsidR="000B241D" w:rsidRPr="008311FE">
        <w:rPr>
          <w:rFonts w:ascii="Calibri" w:eastAsia="Times New Roman" w:hAnsi="Calibri" w:cs="Calibri"/>
          <w:lang w:eastAsia="pl-PL"/>
        </w:rPr>
        <w:t xml:space="preserve">, bez zmiany wynagrodzenia Wykonawcy; </w:t>
      </w:r>
    </w:p>
    <w:p w14:paraId="01B56CDA" w14:textId="3C71AD67" w:rsidR="000B241D" w:rsidRPr="008311FE" w:rsidRDefault="000B241D" w:rsidP="008311FE">
      <w:pPr>
        <w:numPr>
          <w:ilvl w:val="1"/>
          <w:numId w:val="23"/>
        </w:numPr>
        <w:tabs>
          <w:tab w:val="num" w:pos="993"/>
        </w:tabs>
        <w:spacing w:after="0" w:line="288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udokumentowanej przez Wykonawcę niedostępności Sprzętu z przyczyn niezależnych od Wykonawcy, Zamawiający dopuszcza wydłużenie terminu dostarczenia Sprzętu o czas niedostępności, a gdy ze względu na konieczność rozliczenia środków pozyskanych z dofinansowania nie będzie to możliwe, dopuszcza zmianę  polegającą na dostarczeniu Sprzętu zastępczego o parametrach spełniających wymagania określone w OPZ lub nieodbiegających istotnie do parametrów określonych w OPZ, bez zmiany wynagrodzenia Wykonawcy; </w:t>
      </w:r>
    </w:p>
    <w:p w14:paraId="1C77CC4A" w14:textId="5E3C2152" w:rsidR="000B241D" w:rsidRPr="008311FE" w:rsidRDefault="000B241D" w:rsidP="008311FE">
      <w:pPr>
        <w:numPr>
          <w:ilvl w:val="1"/>
          <w:numId w:val="23"/>
        </w:numPr>
        <w:tabs>
          <w:tab w:val="num" w:pos="993"/>
        </w:tabs>
        <w:spacing w:after="0" w:line="288" w:lineRule="auto"/>
        <w:ind w:left="993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przypadku okoliczności występujących po Stronie Zamawiającego, które uniemożliwiają dostarczenie Sprzętu w terminie wynikającym z Umowy, Zamawiający dopuszcza wydłużenie terminu dostarczenia Sprzętu o czas odpowiadający okresowi trwania przeszkody. </w:t>
      </w:r>
    </w:p>
    <w:p w14:paraId="26CE0BEC" w14:textId="5244878F" w:rsidR="000166D6" w:rsidRPr="008311FE" w:rsidRDefault="000166D6" w:rsidP="008311FE">
      <w:pPr>
        <w:numPr>
          <w:ilvl w:val="1"/>
          <w:numId w:val="7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W przypadkach, w których zgodnie z postanowieniami </w:t>
      </w:r>
      <w:r w:rsidR="000B241D" w:rsidRPr="008311FE">
        <w:rPr>
          <w:rFonts w:ascii="Calibri" w:eastAsia="Times New Roman" w:hAnsi="Calibri" w:cs="Calibri"/>
          <w:lang w:eastAsia="pl-PL"/>
        </w:rPr>
        <w:t xml:space="preserve">ust. 1 pkt 1 lub 2 </w:t>
      </w:r>
      <w:r w:rsidRPr="008311FE">
        <w:rPr>
          <w:rFonts w:ascii="Calibri" w:eastAsia="Times New Roman" w:hAnsi="Calibri" w:cs="Calibri"/>
          <w:lang w:eastAsia="pl-PL"/>
        </w:rPr>
        <w:t>lub przepisami prawa możliwe jest wprowadzenie zmiany do Umowy, Zamawiający przewiduje także wprowadzenie odpowiedniej zmiany termin</w:t>
      </w:r>
      <w:r w:rsidR="000B241D" w:rsidRPr="008311FE">
        <w:rPr>
          <w:rFonts w:ascii="Calibri" w:eastAsia="Times New Roman" w:hAnsi="Calibri" w:cs="Calibri"/>
          <w:lang w:eastAsia="pl-PL"/>
        </w:rPr>
        <w:t>u</w:t>
      </w:r>
      <w:r w:rsidRPr="008311FE">
        <w:rPr>
          <w:rFonts w:ascii="Calibri" w:eastAsia="Times New Roman" w:hAnsi="Calibri" w:cs="Calibri"/>
          <w:lang w:eastAsia="pl-PL"/>
        </w:rPr>
        <w:t xml:space="preserve"> </w:t>
      </w:r>
      <w:r w:rsidR="000B241D" w:rsidRPr="008311FE">
        <w:rPr>
          <w:rFonts w:ascii="Calibri" w:eastAsia="Times New Roman" w:hAnsi="Calibri" w:cs="Calibri"/>
          <w:lang w:eastAsia="pl-PL"/>
        </w:rPr>
        <w:t>dostarczenia Sprzętu</w:t>
      </w:r>
      <w:r w:rsidRPr="008311FE">
        <w:rPr>
          <w:rFonts w:ascii="Calibri" w:eastAsia="Times New Roman" w:hAnsi="Calibri" w:cs="Calibri"/>
          <w:lang w:eastAsia="pl-PL"/>
        </w:rPr>
        <w:t xml:space="preserve">, jeżeli jest to konieczne do uwzględnienia czasu niezbędnego w celu realizacji zmienionego </w:t>
      </w:r>
      <w:r w:rsidR="000B241D" w:rsidRPr="008311FE">
        <w:rPr>
          <w:rFonts w:ascii="Calibri" w:eastAsia="Times New Roman" w:hAnsi="Calibri" w:cs="Calibri"/>
          <w:lang w:eastAsia="pl-PL"/>
        </w:rPr>
        <w:t>Sprzętu</w:t>
      </w:r>
      <w:r w:rsidRPr="008311FE">
        <w:rPr>
          <w:rFonts w:ascii="Calibri" w:eastAsia="Times New Roman" w:hAnsi="Calibri" w:cs="Calibri"/>
          <w:lang w:eastAsia="pl-PL"/>
        </w:rPr>
        <w:t xml:space="preserve"> lub w celu uwzględnienia wprowadzonych zmian organizacyjnych</w:t>
      </w:r>
      <w:r w:rsidR="000B241D" w:rsidRPr="008311FE">
        <w:rPr>
          <w:rFonts w:ascii="Calibri" w:eastAsia="Times New Roman" w:hAnsi="Calibri" w:cs="Calibri"/>
          <w:lang w:eastAsia="pl-PL"/>
        </w:rPr>
        <w:t xml:space="preserve"> związanych z dostarczeniem nowego Sprzętu. </w:t>
      </w:r>
    </w:p>
    <w:p w14:paraId="49AC184D" w14:textId="77777777" w:rsidR="000166D6" w:rsidRPr="008311FE" w:rsidRDefault="000166D6" w:rsidP="008311FE">
      <w:pPr>
        <w:numPr>
          <w:ilvl w:val="1"/>
          <w:numId w:val="7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Zmiana treści Umowy wymaga formy pisemnej pod rygorem nieważności. </w:t>
      </w:r>
    </w:p>
    <w:p w14:paraId="12F2C78F" w14:textId="77777777" w:rsidR="000166D6" w:rsidRPr="008311FE" w:rsidRDefault="000166D6" w:rsidP="008311FE">
      <w:pPr>
        <w:spacing w:after="0" w:line="288" w:lineRule="auto"/>
        <w:ind w:left="397"/>
        <w:jc w:val="both"/>
        <w:rPr>
          <w:rFonts w:ascii="Calibri" w:eastAsia="Times New Roman" w:hAnsi="Calibri" w:cs="Calibri"/>
          <w:lang w:eastAsia="pl-PL"/>
        </w:rPr>
      </w:pPr>
    </w:p>
    <w:p w14:paraId="06DE6A1B" w14:textId="78CA8832" w:rsidR="000166D6" w:rsidRPr="008311FE" w:rsidRDefault="000166D6" w:rsidP="008311FE">
      <w:pPr>
        <w:keepNext/>
        <w:autoSpaceDE w:val="0"/>
        <w:autoSpaceDN w:val="0"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b/>
          <w:bCs/>
          <w:lang w:eastAsia="pl-PL"/>
        </w:rPr>
        <w:t>§ 1</w:t>
      </w:r>
      <w:r w:rsidR="00AC4509" w:rsidRPr="008311FE">
        <w:rPr>
          <w:rFonts w:ascii="Calibri" w:eastAsia="Times New Roman" w:hAnsi="Calibri" w:cs="Calibri"/>
          <w:b/>
          <w:bCs/>
          <w:lang w:eastAsia="pl-PL"/>
        </w:rPr>
        <w:t>3</w:t>
      </w:r>
      <w:r w:rsidRPr="008311FE">
        <w:rPr>
          <w:rFonts w:ascii="Calibri" w:eastAsia="Times New Roman" w:hAnsi="Calibri" w:cs="Calibri"/>
          <w:b/>
          <w:bCs/>
          <w:lang w:eastAsia="pl-PL"/>
        </w:rPr>
        <w:t>.POSTANOWIENIA KOŃCOWE</w:t>
      </w:r>
    </w:p>
    <w:p w14:paraId="1D994748" w14:textId="77777777" w:rsidR="000166D6" w:rsidRPr="008311FE" w:rsidRDefault="000166D6" w:rsidP="008311FE">
      <w:pPr>
        <w:numPr>
          <w:ilvl w:val="0"/>
          <w:numId w:val="10"/>
        </w:numPr>
        <w:tabs>
          <w:tab w:val="clear" w:pos="360"/>
        </w:tabs>
        <w:spacing w:after="0" w:line="288" w:lineRule="auto"/>
        <w:jc w:val="both"/>
        <w:rPr>
          <w:rFonts w:ascii="Calibri" w:eastAsia="Times New Roman" w:hAnsi="Calibri" w:cs="Calibri"/>
          <w:color w:val="000000" w:themeColor="text1"/>
          <w:lang w:eastAsia="pl-PL"/>
        </w:rPr>
      </w:pPr>
      <w:r w:rsidRPr="008311FE">
        <w:rPr>
          <w:rFonts w:ascii="Calibri" w:eastAsia="Times New Roman" w:hAnsi="Calibri" w:cs="Calibri"/>
          <w:color w:val="000000" w:themeColor="text1"/>
          <w:lang w:eastAsia="pl-PL"/>
        </w:rPr>
        <w:t>Umowa podlega prawu polskiemu.</w:t>
      </w:r>
    </w:p>
    <w:p w14:paraId="68309A3F" w14:textId="14AA850E" w:rsidR="000166D6" w:rsidRPr="008311FE" w:rsidRDefault="000B241D" w:rsidP="008311FE">
      <w:pPr>
        <w:numPr>
          <w:ilvl w:val="0"/>
          <w:numId w:val="10"/>
        </w:numPr>
        <w:tabs>
          <w:tab w:val="clear" w:pos="360"/>
        </w:tabs>
        <w:spacing w:after="0" w:line="288" w:lineRule="auto"/>
        <w:jc w:val="both"/>
        <w:rPr>
          <w:rFonts w:ascii="Calibri" w:eastAsia="Times New Roman" w:hAnsi="Calibri" w:cs="Calibri"/>
          <w:color w:val="000000" w:themeColor="text1"/>
          <w:lang w:eastAsia="pl-PL"/>
        </w:rPr>
      </w:pPr>
      <w:r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Załącznikiem nr </w:t>
      </w:r>
      <w:r w:rsidR="00086D90"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2 </w:t>
      </w:r>
      <w:r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do Umowy są </w:t>
      </w:r>
      <w:r w:rsidR="00086D90"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informacje </w:t>
      </w:r>
      <w:r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dotyczące przetwarzania danych osobowych. </w:t>
      </w:r>
    </w:p>
    <w:p w14:paraId="2B9A47D1" w14:textId="666694BF" w:rsidR="000166D6" w:rsidRPr="008311FE" w:rsidRDefault="000B241D" w:rsidP="008311FE">
      <w:pPr>
        <w:numPr>
          <w:ilvl w:val="0"/>
          <w:numId w:val="10"/>
        </w:numPr>
        <w:tabs>
          <w:tab w:val="clear" w:pos="360"/>
        </w:tabs>
        <w:spacing w:after="0" w:line="288" w:lineRule="auto"/>
        <w:jc w:val="both"/>
        <w:rPr>
          <w:rFonts w:ascii="Calibri" w:eastAsia="Times New Roman" w:hAnsi="Calibri" w:cs="Calibri"/>
          <w:color w:val="000000" w:themeColor="text1"/>
          <w:lang w:eastAsia="pl-PL"/>
        </w:rPr>
      </w:pPr>
      <w:r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Sądem właściwym do rozstrzygania sporów związanych z realizacją Umowy będzie Sąd właściwy miejscowo dla siedziby Zamawiającego. </w:t>
      </w:r>
    </w:p>
    <w:p w14:paraId="58C1EA1A" w14:textId="76D1A943" w:rsidR="000166D6" w:rsidRPr="008311FE" w:rsidRDefault="002439E1" w:rsidP="008311FE">
      <w:pPr>
        <w:numPr>
          <w:ilvl w:val="0"/>
          <w:numId w:val="10"/>
        </w:numPr>
        <w:tabs>
          <w:tab w:val="clear" w:pos="360"/>
        </w:tabs>
        <w:spacing w:after="0" w:line="288" w:lineRule="auto"/>
        <w:jc w:val="both"/>
        <w:rPr>
          <w:rFonts w:ascii="Calibri" w:eastAsia="Times New Roman" w:hAnsi="Calibri" w:cs="Calibri"/>
          <w:color w:val="000000" w:themeColor="text1"/>
          <w:lang w:eastAsia="pl-PL"/>
        </w:rPr>
      </w:pPr>
      <w:r w:rsidRPr="008311FE">
        <w:rPr>
          <w:rFonts w:ascii="Calibri" w:eastAsia="Times New Roman" w:hAnsi="Calibri" w:cs="Calibri"/>
          <w:color w:val="000000" w:themeColor="text1"/>
          <w:lang w:eastAsia="pl-PL"/>
        </w:rPr>
        <w:t>Strony</w:t>
      </w:r>
      <w:r w:rsidR="000166D6" w:rsidRPr="008311FE">
        <w:rPr>
          <w:rFonts w:ascii="Calibri" w:eastAsia="Times New Roman" w:hAnsi="Calibri" w:cs="Calibri"/>
          <w:color w:val="000000" w:themeColor="text1"/>
          <w:lang w:eastAsia="pl-PL"/>
        </w:rPr>
        <w:t xml:space="preserve"> zobowiązują się do informowania o każdorazowej zmianie adres</w:t>
      </w:r>
      <w:r w:rsidR="000B241D" w:rsidRPr="008311FE">
        <w:rPr>
          <w:rFonts w:ascii="Calibri" w:eastAsia="Times New Roman" w:hAnsi="Calibri" w:cs="Calibri"/>
          <w:color w:val="000000" w:themeColor="text1"/>
          <w:lang w:eastAsia="pl-PL"/>
        </w:rPr>
        <w:t>ów i danych kontaktowych</w:t>
      </w:r>
      <w:r w:rsidR="000166D6" w:rsidRPr="008311FE">
        <w:rPr>
          <w:rFonts w:ascii="Calibri" w:eastAsia="Times New Roman" w:hAnsi="Calibri" w:cs="Calibri"/>
          <w:color w:val="000000" w:themeColor="text1"/>
          <w:lang w:eastAsia="pl-PL"/>
        </w:rPr>
        <w:t>. W razie naruszenia tego obowiązku, korespondencję wysłaną na adres podany uprzednio uznaje się za doręczoną. Zmiana adresu nie wymaga zmiany Umowy.</w:t>
      </w:r>
    </w:p>
    <w:p w14:paraId="5D0E193E" w14:textId="77777777" w:rsidR="000166D6" w:rsidRPr="008311FE" w:rsidRDefault="000166D6" w:rsidP="008311FE">
      <w:pPr>
        <w:numPr>
          <w:ilvl w:val="0"/>
          <w:numId w:val="10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iCs/>
          <w:lang w:eastAsia="pl-PL"/>
        </w:rPr>
        <w:t xml:space="preserve">Umowa wchodzi w życie z dniem podpisania przez obydwie </w:t>
      </w:r>
      <w:r w:rsidR="002439E1" w:rsidRPr="008311FE">
        <w:rPr>
          <w:rFonts w:ascii="Calibri" w:eastAsia="Times New Roman" w:hAnsi="Calibri" w:cs="Calibri"/>
          <w:iCs/>
          <w:lang w:eastAsia="pl-PL"/>
        </w:rPr>
        <w:t>Strony</w:t>
      </w:r>
      <w:r w:rsidRPr="008311FE">
        <w:rPr>
          <w:rFonts w:ascii="Calibri" w:eastAsia="Times New Roman" w:hAnsi="Calibri" w:cs="Calibri"/>
          <w:iCs/>
          <w:lang w:eastAsia="pl-PL"/>
        </w:rPr>
        <w:t>.</w:t>
      </w:r>
    </w:p>
    <w:p w14:paraId="00EB3B2A" w14:textId="77777777" w:rsidR="000166D6" w:rsidRPr="008311FE" w:rsidRDefault="000166D6" w:rsidP="008311FE">
      <w:pPr>
        <w:numPr>
          <w:ilvl w:val="0"/>
          <w:numId w:val="10"/>
        </w:num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iCs/>
          <w:lang w:eastAsia="pl-PL"/>
        </w:rPr>
        <w:t>Integralną część Umowy stanowią poniżej wymienione załączniki:</w:t>
      </w:r>
    </w:p>
    <w:p w14:paraId="5B49735A" w14:textId="77777777" w:rsidR="000166D6" w:rsidRPr="008311FE" w:rsidRDefault="000166D6" w:rsidP="008311FE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8311FE">
        <w:rPr>
          <w:rFonts w:ascii="Calibri" w:eastAsia="Times New Roman" w:hAnsi="Calibri" w:cs="Calibri"/>
          <w:iCs/>
          <w:lang w:eastAsia="pl-PL"/>
        </w:rPr>
        <w:t>Załącznik Nr 1 do Umowy – Opis przedmiotu zamówienia (OPZ);</w:t>
      </w:r>
    </w:p>
    <w:p w14:paraId="4121EB21" w14:textId="0872B39F" w:rsidR="000166D6" w:rsidRPr="008311FE" w:rsidRDefault="000166D6" w:rsidP="008311FE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8311FE">
        <w:rPr>
          <w:rFonts w:ascii="Calibri" w:eastAsia="Times New Roman" w:hAnsi="Calibri" w:cs="Calibri"/>
          <w:iCs/>
          <w:lang w:eastAsia="pl-PL"/>
        </w:rPr>
        <w:t xml:space="preserve">Załącznik Nr </w:t>
      </w:r>
      <w:r w:rsidR="000B241D" w:rsidRPr="008311FE">
        <w:rPr>
          <w:rFonts w:ascii="Calibri" w:eastAsia="Times New Roman" w:hAnsi="Calibri" w:cs="Calibri"/>
          <w:iCs/>
          <w:lang w:eastAsia="pl-PL"/>
        </w:rPr>
        <w:t>2</w:t>
      </w:r>
      <w:r w:rsidRPr="008311FE">
        <w:rPr>
          <w:rFonts w:ascii="Calibri" w:eastAsia="Times New Roman" w:hAnsi="Calibri" w:cs="Calibri"/>
          <w:iCs/>
          <w:lang w:eastAsia="pl-PL"/>
        </w:rPr>
        <w:t xml:space="preserve"> do Umowy – </w:t>
      </w:r>
      <w:r w:rsidR="00E64A8A">
        <w:rPr>
          <w:rFonts w:ascii="Calibri" w:eastAsia="Times New Roman" w:hAnsi="Calibri" w:cs="Calibri"/>
          <w:iCs/>
          <w:lang w:eastAsia="pl-PL"/>
        </w:rPr>
        <w:t xml:space="preserve">informacje </w:t>
      </w:r>
      <w:r w:rsidR="000B241D" w:rsidRPr="008311FE">
        <w:rPr>
          <w:rFonts w:ascii="Calibri" w:eastAsia="Times New Roman" w:hAnsi="Calibri" w:cs="Calibri"/>
          <w:iCs/>
          <w:lang w:eastAsia="pl-PL"/>
        </w:rPr>
        <w:t>RODO</w:t>
      </w:r>
      <w:r w:rsidR="0072090D" w:rsidRPr="008311FE">
        <w:rPr>
          <w:rFonts w:ascii="Calibri" w:eastAsia="Times New Roman" w:hAnsi="Calibri" w:cs="Calibri"/>
          <w:iCs/>
          <w:lang w:eastAsia="pl-PL"/>
        </w:rPr>
        <w:t>;</w:t>
      </w:r>
    </w:p>
    <w:p w14:paraId="3123E973" w14:textId="77777777" w:rsidR="0025515A" w:rsidRDefault="000B241D" w:rsidP="008311FE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8311FE">
        <w:rPr>
          <w:rFonts w:ascii="Calibri" w:eastAsia="Times New Roman" w:hAnsi="Calibri" w:cs="Calibri"/>
          <w:iCs/>
          <w:lang w:eastAsia="pl-PL"/>
        </w:rPr>
        <w:t xml:space="preserve">Załącznik nr </w:t>
      </w:r>
      <w:r w:rsidR="00DA2157" w:rsidRPr="008311FE">
        <w:rPr>
          <w:rFonts w:ascii="Calibri" w:eastAsia="Times New Roman" w:hAnsi="Calibri" w:cs="Calibri"/>
          <w:iCs/>
          <w:lang w:eastAsia="pl-PL"/>
        </w:rPr>
        <w:t>3</w:t>
      </w:r>
      <w:r w:rsidRPr="008311FE">
        <w:rPr>
          <w:rFonts w:ascii="Calibri" w:eastAsia="Times New Roman" w:hAnsi="Calibri" w:cs="Calibri"/>
          <w:iCs/>
          <w:lang w:eastAsia="pl-PL"/>
        </w:rPr>
        <w:t xml:space="preserve"> do Umowy – wzór Protokołu Odbioru Końcowego</w:t>
      </w:r>
    </w:p>
    <w:p w14:paraId="262FD28B" w14:textId="5C8590B8" w:rsidR="000B241D" w:rsidRPr="008311FE" w:rsidRDefault="0025515A" w:rsidP="008311FE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Calibri" w:eastAsia="Times New Roman" w:hAnsi="Calibri" w:cs="Calibri"/>
          <w:iCs/>
          <w:lang w:eastAsia="pl-PL"/>
        </w:rPr>
      </w:pPr>
      <w:r>
        <w:rPr>
          <w:rFonts w:ascii="Calibri" w:eastAsia="Times New Roman" w:hAnsi="Calibri" w:cs="Calibri"/>
          <w:iCs/>
          <w:lang w:eastAsia="pl-PL"/>
        </w:rPr>
        <w:t>Załącznik nr 4 do Umowy – wzór Protokołu Odbioru Szkolenia</w:t>
      </w:r>
      <w:r w:rsidR="000B241D" w:rsidRPr="008311FE">
        <w:rPr>
          <w:rFonts w:ascii="Calibri" w:eastAsia="Times New Roman" w:hAnsi="Calibri" w:cs="Calibri"/>
          <w:iCs/>
          <w:lang w:eastAsia="pl-PL"/>
        </w:rPr>
        <w:t xml:space="preserve">. </w:t>
      </w:r>
    </w:p>
    <w:p w14:paraId="17F7CA5E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bCs/>
          <w:lang w:eastAsia="pl-PL"/>
        </w:rPr>
      </w:pPr>
    </w:p>
    <w:p w14:paraId="181B2B7A" w14:textId="77777777" w:rsidR="000166D6" w:rsidRPr="008311FE" w:rsidRDefault="002439E1" w:rsidP="008311FE">
      <w:pPr>
        <w:spacing w:after="0" w:line="288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8311FE">
        <w:rPr>
          <w:rFonts w:ascii="Calibri" w:eastAsia="Times New Roman" w:hAnsi="Calibri" w:cs="Calibri"/>
          <w:b/>
          <w:lang w:eastAsia="pl-PL"/>
        </w:rPr>
        <w:t>Zamawiający</w:t>
      </w:r>
      <w:r w:rsidR="000166D6" w:rsidRPr="008311FE">
        <w:rPr>
          <w:rFonts w:ascii="Calibri" w:eastAsia="Times New Roman" w:hAnsi="Calibri" w:cs="Calibri"/>
          <w:b/>
          <w:lang w:eastAsia="pl-PL"/>
        </w:rPr>
        <w:tab/>
      </w:r>
      <w:r w:rsidR="000166D6" w:rsidRPr="008311FE">
        <w:rPr>
          <w:rFonts w:ascii="Calibri" w:eastAsia="Times New Roman" w:hAnsi="Calibri" w:cs="Calibri"/>
          <w:b/>
          <w:lang w:eastAsia="pl-PL"/>
        </w:rPr>
        <w:tab/>
      </w:r>
      <w:r w:rsidR="000166D6" w:rsidRPr="008311FE">
        <w:rPr>
          <w:rFonts w:ascii="Calibri" w:eastAsia="Times New Roman" w:hAnsi="Calibri" w:cs="Calibri"/>
          <w:b/>
          <w:lang w:eastAsia="pl-PL"/>
        </w:rPr>
        <w:tab/>
      </w:r>
      <w:r w:rsidR="000166D6" w:rsidRPr="008311FE">
        <w:rPr>
          <w:rFonts w:ascii="Calibri" w:eastAsia="Times New Roman" w:hAnsi="Calibri" w:cs="Calibri"/>
          <w:b/>
          <w:lang w:eastAsia="pl-PL"/>
        </w:rPr>
        <w:tab/>
      </w:r>
      <w:r w:rsidR="000166D6" w:rsidRPr="008311FE">
        <w:rPr>
          <w:rFonts w:ascii="Calibri" w:eastAsia="Times New Roman" w:hAnsi="Calibri" w:cs="Calibri"/>
          <w:b/>
          <w:lang w:eastAsia="pl-PL"/>
        </w:rPr>
        <w:tab/>
      </w:r>
      <w:r w:rsidR="000166D6" w:rsidRPr="008311FE">
        <w:rPr>
          <w:rFonts w:ascii="Calibri" w:eastAsia="Times New Roman" w:hAnsi="Calibri" w:cs="Calibri"/>
          <w:b/>
          <w:lang w:eastAsia="pl-PL"/>
        </w:rPr>
        <w:tab/>
      </w:r>
      <w:r w:rsidRPr="008311FE">
        <w:rPr>
          <w:rFonts w:ascii="Calibri" w:eastAsia="Times New Roman" w:hAnsi="Calibri" w:cs="Calibri"/>
          <w:b/>
          <w:lang w:eastAsia="pl-PL"/>
        </w:rPr>
        <w:t>Wykonawca</w:t>
      </w:r>
    </w:p>
    <w:p w14:paraId="655FAB0E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bCs/>
          <w:lang w:eastAsia="pl-PL"/>
        </w:rPr>
        <w:sectPr w:rsidR="000166D6" w:rsidRPr="008311FE" w:rsidSect="00AA1D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6" w:bottom="1417" w:left="1417" w:header="708" w:footer="708" w:gutter="0"/>
          <w:cols w:space="708"/>
          <w:docGrid w:linePitch="360"/>
        </w:sectPr>
      </w:pPr>
      <w:r w:rsidRPr="008311FE">
        <w:rPr>
          <w:rFonts w:ascii="Calibri" w:eastAsia="Times New Roman" w:hAnsi="Calibri" w:cs="Calibri"/>
          <w:bCs/>
          <w:lang w:eastAsia="pl-PL"/>
        </w:rPr>
        <w:br w:type="page"/>
      </w:r>
    </w:p>
    <w:p w14:paraId="0AB6D013" w14:textId="67C948A0" w:rsidR="00086D90" w:rsidRPr="008311FE" w:rsidRDefault="00086D90" w:rsidP="008311FE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  <w:r w:rsidRPr="008311FE">
        <w:rPr>
          <w:rFonts w:ascii="Calibri" w:eastAsia="Times New Roman" w:hAnsi="Calibri" w:cs="Calibri"/>
          <w:bCs/>
          <w:lang w:eastAsia="ar-SA"/>
        </w:rPr>
        <w:lastRenderedPageBreak/>
        <w:t>Załącznik nr 2 do Umowy</w:t>
      </w:r>
    </w:p>
    <w:p w14:paraId="422C5554" w14:textId="77777777" w:rsidR="00086D90" w:rsidRPr="008311FE" w:rsidRDefault="00086D90" w:rsidP="008311FE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</w:p>
    <w:p w14:paraId="7FF79EA9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Informacja na temat przetwarzania danych osobowych przez Muzeum Narodowe w Warszawie w związku z zawieraniem umów</w:t>
      </w:r>
    </w:p>
    <w:p w14:paraId="6D6BD677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  <w:bCs/>
        </w:rPr>
      </w:pPr>
    </w:p>
    <w:p w14:paraId="598EBE9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eastAsia="Calibri" w:hAnsi="Calibri" w:cs="Calibri"/>
        </w:rPr>
      </w:pPr>
      <w:r w:rsidRPr="008311FE">
        <w:rPr>
          <w:rFonts w:ascii="Calibri" w:eastAsia="Calibri" w:hAnsi="Calibri" w:cs="Calibri"/>
        </w:rPr>
        <w:t xml:space="preserve">Realizując wymogi Rozporządzenia UE 2016/679 z dnia 27 kwietnia 2016 r. (ogólne rozporządzenie o ochronie danych, zwane dalej RODO) przedstawiamy informacje o tym jak Muzeum Narodowe w Warszawie przetwarza dane osobowe: 1) </w:t>
      </w:r>
      <w:r w:rsidRPr="008311FE">
        <w:rPr>
          <w:rFonts w:ascii="Calibri" w:eastAsia="Calibri" w:hAnsi="Calibri" w:cs="Calibri"/>
          <w:b/>
          <w:bCs/>
        </w:rPr>
        <w:t>str</w:t>
      </w:r>
      <w:r w:rsidRPr="008311FE">
        <w:rPr>
          <w:rFonts w:ascii="Calibri" w:eastAsia="Calibri" w:hAnsi="Calibri" w:cs="Calibri"/>
          <w:b/>
        </w:rPr>
        <w:t xml:space="preserve">on umowy </w:t>
      </w:r>
      <w:r w:rsidRPr="008311FE">
        <w:rPr>
          <w:rFonts w:ascii="Calibri" w:eastAsia="Calibri" w:hAnsi="Calibri" w:cs="Calibri"/>
          <w:bCs/>
        </w:rPr>
        <w:t>(będących osobami fizycznymi),</w:t>
      </w:r>
      <w:r w:rsidRPr="008311FE">
        <w:rPr>
          <w:rFonts w:ascii="Calibri" w:eastAsia="Calibri" w:hAnsi="Calibri" w:cs="Calibri"/>
          <w:b/>
        </w:rPr>
        <w:t xml:space="preserve"> 2) reprezentantów stron umowy</w:t>
      </w:r>
      <w:r w:rsidRPr="008311FE">
        <w:rPr>
          <w:rFonts w:ascii="Calibri" w:eastAsia="Calibri" w:hAnsi="Calibri" w:cs="Calibri"/>
        </w:rPr>
        <w:t xml:space="preserve">, w tym ich pełnomocników, 3) </w:t>
      </w:r>
      <w:r w:rsidRPr="008311FE">
        <w:rPr>
          <w:rFonts w:ascii="Calibri" w:eastAsia="Calibri" w:hAnsi="Calibri" w:cs="Calibri"/>
          <w:b/>
          <w:bCs/>
        </w:rPr>
        <w:t>przedstawicieli</w:t>
      </w:r>
      <w:r w:rsidRPr="008311FE">
        <w:rPr>
          <w:rFonts w:ascii="Calibri" w:eastAsia="Calibri" w:hAnsi="Calibri" w:cs="Calibri"/>
        </w:rPr>
        <w:t xml:space="preserve"> </w:t>
      </w:r>
      <w:r w:rsidRPr="008311FE">
        <w:rPr>
          <w:rFonts w:ascii="Calibri" w:eastAsia="Calibri" w:hAnsi="Calibri" w:cs="Calibri"/>
          <w:b/>
        </w:rPr>
        <w:t>stron umowy</w:t>
      </w:r>
      <w:r w:rsidRPr="008311FE">
        <w:rPr>
          <w:rFonts w:ascii="Calibri" w:eastAsia="Calibri" w:hAnsi="Calibri" w:cs="Calibri"/>
        </w:rPr>
        <w:t xml:space="preserve"> (pracowników lub współpracowników odpowiedzialnych za kontakt w sprawach dotyczących umowy, nadzór nad jej wykonaniem lub wsparcie podczas jej realizacji).</w:t>
      </w:r>
    </w:p>
    <w:p w14:paraId="54338B97" w14:textId="77777777" w:rsidR="00086D90" w:rsidRPr="008311FE" w:rsidRDefault="00086D90" w:rsidP="008311FE">
      <w:pPr>
        <w:spacing w:after="0" w:line="288" w:lineRule="auto"/>
        <w:ind w:left="1156"/>
        <w:contextualSpacing/>
        <w:jc w:val="both"/>
        <w:rPr>
          <w:rFonts w:ascii="Calibri" w:eastAsia="Calibri" w:hAnsi="Calibri" w:cs="Calibri"/>
        </w:rPr>
      </w:pPr>
    </w:p>
    <w:p w14:paraId="587EF1AD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eastAsia="Calibri" w:hAnsi="Calibri" w:cs="Calibri"/>
          <w:b/>
        </w:rPr>
      </w:pPr>
      <w:r w:rsidRPr="008311FE">
        <w:rPr>
          <w:rFonts w:ascii="Calibri" w:eastAsia="Calibri" w:hAnsi="Calibri" w:cs="Calibri"/>
          <w:b/>
        </w:rPr>
        <w:t>Prosimy o uważne zapoznanie się z poniższą informacją oraz przekazanie jej wyżej wskazanym osobom.</w:t>
      </w:r>
    </w:p>
    <w:p w14:paraId="190A612D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eastAsia="Calibri" w:hAnsi="Calibri" w:cs="Calibri"/>
          <w:b/>
        </w:rPr>
      </w:pPr>
    </w:p>
    <w:p w14:paraId="3E3EC155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1. Administrator danych osobowych</w:t>
      </w:r>
    </w:p>
    <w:p w14:paraId="088BA662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Administratorem danych osobowych jest Muzeum Narodowe w Warszawie z siedzibą w Warszawie, 00–495 Warszawa, Al. Jerozolimskie 3 (zwane dalej Muzeum). W sprawach związanych z przetwarzaniem danych osobowych oraz realizacją praw przysługujących osobom, których te dane dotyczą można kontaktować się z Muzeum kierując korespondencję na wskazany powyżej adres siedziby lub adres poczty elektronicznej </w:t>
      </w:r>
      <w:hyperlink r:id="rId13" w:history="1">
        <w:r w:rsidRPr="008311FE">
          <w:rPr>
            <w:rFonts w:ascii="Calibri" w:hAnsi="Calibri" w:cs="Calibri"/>
          </w:rPr>
          <w:t>daneosobowe@mnw.art.pl</w:t>
        </w:r>
      </w:hyperlink>
      <w:r w:rsidRPr="008311FE">
        <w:rPr>
          <w:rFonts w:ascii="Calibri" w:hAnsi="Calibri" w:cs="Calibri"/>
        </w:rPr>
        <w:t xml:space="preserve">.  W Muzeum został wyznaczony inspektor ochrony danych, z którym można się kontaktować kierując korespondencję na adres iodo@mnw.art.pl.  </w:t>
      </w:r>
    </w:p>
    <w:p w14:paraId="707AC288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2. Cele i podstawy prawne przetwarzania danych osobowych</w:t>
      </w:r>
    </w:p>
    <w:p w14:paraId="3085DFC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osobowe będą przetwarzane przez Muzeum w następujących celach:</w:t>
      </w:r>
    </w:p>
    <w:p w14:paraId="1AE7BA2E" w14:textId="77777777" w:rsidR="00086D90" w:rsidRPr="008311FE" w:rsidRDefault="00086D90" w:rsidP="008311FE">
      <w:pPr>
        <w:pStyle w:val="Akapitzlist"/>
        <w:numPr>
          <w:ilvl w:val="0"/>
          <w:numId w:val="51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przypadku stron umowy będącą osobą fizyczną:</w:t>
      </w:r>
    </w:p>
    <w:p w14:paraId="46DE301B" w14:textId="77777777" w:rsidR="00086D90" w:rsidRPr="008311FE" w:rsidRDefault="00086D90" w:rsidP="008311FE">
      <w:pPr>
        <w:pStyle w:val="Akapitzlist"/>
        <w:numPr>
          <w:ilvl w:val="1"/>
          <w:numId w:val="51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zawarcie i wykonanie umowy lub podjęcie działań przed jej zawarciem (podstawa prawna: art. 6 ust. 1 lit. b RODO),</w:t>
      </w:r>
    </w:p>
    <w:p w14:paraId="54E85AE4" w14:textId="77777777" w:rsidR="00086D90" w:rsidRPr="008311FE" w:rsidRDefault="00086D90" w:rsidP="008311FE">
      <w:pPr>
        <w:pStyle w:val="Akapitzlist"/>
        <w:numPr>
          <w:ilvl w:val="1"/>
          <w:numId w:val="51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wywiązanie się z obowiązków prawnych ciążących na Muzeum, w szczególności związanych z rachunkowością i archiwizacją dokumentów (podstawa prawna: art. 6 ust. 1 lit. c RODO),</w:t>
      </w:r>
    </w:p>
    <w:p w14:paraId="70F3C9EC" w14:textId="77777777" w:rsidR="00086D90" w:rsidRPr="008311FE" w:rsidRDefault="00086D90" w:rsidP="008311FE">
      <w:pPr>
        <w:pStyle w:val="Akapitzlist"/>
        <w:numPr>
          <w:ilvl w:val="1"/>
          <w:numId w:val="51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realizacja prawnie uzasadnionych interesów Muzeum (podstawa prawna: art. 6 ust. 1 lit. f RODO) takich jak: weryfikacja strony umowy, dochodzenie roszczeń i obrona przed roszczeniami, kontakt w sprawach związanych z negocjacją, podpisaniem i realizacją umowy, nawiązywanie współpracy w przyszłości.</w:t>
      </w:r>
    </w:p>
    <w:p w14:paraId="53964E8E" w14:textId="77777777" w:rsidR="00086D90" w:rsidRPr="008311FE" w:rsidRDefault="00086D90" w:rsidP="008311FE">
      <w:pPr>
        <w:pStyle w:val="Akapitzlist"/>
        <w:numPr>
          <w:ilvl w:val="0"/>
          <w:numId w:val="51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przypadku osób reprezentujących strony i przedstawicieli stron:</w:t>
      </w:r>
    </w:p>
    <w:p w14:paraId="4850861C" w14:textId="77777777" w:rsidR="00086D90" w:rsidRPr="008311FE" w:rsidRDefault="00086D90" w:rsidP="008311FE">
      <w:pPr>
        <w:pStyle w:val="Akapitzlist"/>
        <w:numPr>
          <w:ilvl w:val="1"/>
          <w:numId w:val="51"/>
        </w:numPr>
        <w:spacing w:after="0" w:line="288" w:lineRule="auto"/>
        <w:jc w:val="both"/>
        <w:rPr>
          <w:rFonts w:ascii="Calibri" w:hAnsi="Calibri" w:cs="Calibri"/>
        </w:rPr>
      </w:pPr>
      <w:bookmarkStart w:id="1" w:name="_Hlk185415899"/>
      <w:r w:rsidRPr="008311FE">
        <w:rPr>
          <w:rFonts w:ascii="Calibri" w:hAnsi="Calibri" w:cs="Calibri"/>
        </w:rPr>
        <w:t>wywiązanie się z obowiązków prawnych ciążących na Muzeum, w szczególności związanych z rachunkowością i archiwizacją dokumentów (podstawa prawna: art. 6 ust. 1 lit. c RODO),</w:t>
      </w:r>
    </w:p>
    <w:bookmarkEnd w:id="1"/>
    <w:p w14:paraId="5435C8EC" w14:textId="77777777" w:rsidR="00086D90" w:rsidRPr="008311FE" w:rsidRDefault="00086D90" w:rsidP="008311FE">
      <w:pPr>
        <w:pStyle w:val="Akapitzlist"/>
        <w:numPr>
          <w:ilvl w:val="1"/>
          <w:numId w:val="51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lastRenderedPageBreak/>
        <w:t>realizacja prawnie uzasadnionych interesów Muzeum (podstawa prawna: art. 6 ust. 1 lit. f RODO) takich jak: przygotowanie umowy i weryfikacja osób uprawnionych do reprezentowania stron, kontakt w sprawach związanych z negocjacją, podpisaniem i realizacją umowy, dochodzenie roszczeń i obrona przed roszczeniami, współpraca przy wykonaniu umowy, nawiązywanie współpracy w przyszłości.</w:t>
      </w:r>
    </w:p>
    <w:p w14:paraId="2E69DD07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</w:rPr>
      </w:pPr>
      <w:r w:rsidRPr="008311FE">
        <w:rPr>
          <w:rFonts w:ascii="Calibri" w:hAnsi="Calibri" w:cs="Calibri"/>
          <w:b/>
        </w:rPr>
        <w:t>3. Kategorie przetwarzanych danych osobowych</w:t>
      </w:r>
    </w:p>
    <w:p w14:paraId="2E512079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celach wskazanych w pkt 2 Muzeum może przetwarzać następujące kategorie danych osobowych:</w:t>
      </w:r>
    </w:p>
    <w:p w14:paraId="79578E02" w14:textId="77777777" w:rsidR="00086D90" w:rsidRPr="008311FE" w:rsidRDefault="00086D90" w:rsidP="008311FE">
      <w:pPr>
        <w:numPr>
          <w:ilvl w:val="0"/>
          <w:numId w:val="54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przypadku stron umowy będących osobami fizycznymi:</w:t>
      </w:r>
    </w:p>
    <w:p w14:paraId="2EEFCA94" w14:textId="77777777" w:rsidR="00086D90" w:rsidRPr="008311FE" w:rsidRDefault="00086D90" w:rsidP="008311FE">
      <w:pPr>
        <w:numPr>
          <w:ilvl w:val="0"/>
          <w:numId w:val="53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dane identyfikacyjne, w szczególności: imię, nazwisko, PESEL, seria i numer dowodu osobistego, nazwa prowadzonej działalności gospodarczej,                              </w:t>
      </w:r>
    </w:p>
    <w:p w14:paraId="403B602A" w14:textId="77777777" w:rsidR="00086D90" w:rsidRPr="008311FE" w:rsidRDefault="00086D90" w:rsidP="008311FE">
      <w:pPr>
        <w:numPr>
          <w:ilvl w:val="0"/>
          <w:numId w:val="53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kontaktowe, w szczególności: adres zamieszkania, numer telefonu, e-mail.</w:t>
      </w:r>
    </w:p>
    <w:p w14:paraId="40E50147" w14:textId="77777777" w:rsidR="00086D90" w:rsidRPr="008311FE" w:rsidRDefault="00086D90" w:rsidP="008311FE">
      <w:pPr>
        <w:numPr>
          <w:ilvl w:val="0"/>
          <w:numId w:val="54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przypadku reprezentantów stron:</w:t>
      </w:r>
    </w:p>
    <w:p w14:paraId="2C6EC85A" w14:textId="77777777" w:rsidR="00086D90" w:rsidRPr="008311FE" w:rsidRDefault="00086D90" w:rsidP="008311FE">
      <w:pPr>
        <w:numPr>
          <w:ilvl w:val="0"/>
          <w:numId w:val="53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identyfikacyjne, w szczególności: imię, nazwisko, stanowisko.</w:t>
      </w:r>
    </w:p>
    <w:p w14:paraId="3108EA15" w14:textId="77777777" w:rsidR="00086D90" w:rsidRPr="008311FE" w:rsidRDefault="00086D90" w:rsidP="008311FE">
      <w:pPr>
        <w:numPr>
          <w:ilvl w:val="0"/>
          <w:numId w:val="54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przypadku pełnomocników stron:</w:t>
      </w:r>
    </w:p>
    <w:p w14:paraId="3E08E2BF" w14:textId="77777777" w:rsidR="00086D90" w:rsidRPr="008311FE" w:rsidRDefault="00086D90" w:rsidP="008311FE">
      <w:pPr>
        <w:numPr>
          <w:ilvl w:val="0"/>
          <w:numId w:val="53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identyfikacyjne, w szczególności: imię, nazwisko, seria i numer dowodu osobistego.</w:t>
      </w:r>
    </w:p>
    <w:p w14:paraId="75EF9F49" w14:textId="77777777" w:rsidR="00086D90" w:rsidRPr="008311FE" w:rsidRDefault="00086D90" w:rsidP="008311FE">
      <w:pPr>
        <w:numPr>
          <w:ilvl w:val="0"/>
          <w:numId w:val="54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W przypadku przedstawicieli stron:</w:t>
      </w:r>
    </w:p>
    <w:p w14:paraId="04BEB4ED" w14:textId="77777777" w:rsidR="00086D90" w:rsidRPr="008311FE" w:rsidRDefault="00086D90" w:rsidP="008311FE">
      <w:pPr>
        <w:numPr>
          <w:ilvl w:val="0"/>
          <w:numId w:val="53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dane identyfikacyjne, w szczególności: imię, nazwisko, stanowisko,                 </w:t>
      </w:r>
    </w:p>
    <w:p w14:paraId="232F8FE3" w14:textId="77777777" w:rsidR="00086D90" w:rsidRPr="008311FE" w:rsidRDefault="00086D90" w:rsidP="008311FE">
      <w:pPr>
        <w:numPr>
          <w:ilvl w:val="0"/>
          <w:numId w:val="53"/>
        </w:num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kontaktowe, w szczególności: adres e-mail, numer telefonu.</w:t>
      </w:r>
    </w:p>
    <w:p w14:paraId="72AFBC3F" w14:textId="77777777" w:rsidR="00086D90" w:rsidRPr="008311FE" w:rsidRDefault="00086D90" w:rsidP="008311FE">
      <w:pPr>
        <w:spacing w:after="0" w:line="288" w:lineRule="auto"/>
        <w:ind w:left="720"/>
        <w:contextualSpacing/>
        <w:jc w:val="both"/>
        <w:rPr>
          <w:rFonts w:ascii="Calibri" w:hAnsi="Calibri" w:cs="Calibri"/>
        </w:rPr>
      </w:pPr>
    </w:p>
    <w:p w14:paraId="5AD5B359" w14:textId="77777777" w:rsidR="00086D90" w:rsidRPr="008311FE" w:rsidRDefault="00086D90" w:rsidP="008311FE">
      <w:pPr>
        <w:pStyle w:val="Akapitzlist"/>
        <w:spacing w:after="0" w:line="288" w:lineRule="auto"/>
        <w:ind w:left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  <w:b/>
        </w:rPr>
        <w:t>4. Zasady gromadzenia Danych Osobowych</w:t>
      </w:r>
    </w:p>
    <w:p w14:paraId="534E3DEA" w14:textId="77777777" w:rsidR="00086D90" w:rsidRPr="008311FE" w:rsidRDefault="00086D90" w:rsidP="008311FE">
      <w:pPr>
        <w:pStyle w:val="Akapitzlist"/>
        <w:spacing w:after="0" w:line="288" w:lineRule="auto"/>
        <w:ind w:left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W przypadku danych osobowych stron niezbędnych do zawarcia i realizacji umowy ich niepodanie skutkuje brakiem możliwości zawarcia umowy. Podanie pozostałych danych, co do zasady jest dobrowolne. </w:t>
      </w:r>
    </w:p>
    <w:p w14:paraId="7BAA1903" w14:textId="77777777" w:rsidR="00086D90" w:rsidRPr="008311FE" w:rsidRDefault="00086D90" w:rsidP="008311FE">
      <w:pPr>
        <w:pStyle w:val="Akapitzlist"/>
        <w:spacing w:after="0" w:line="288" w:lineRule="auto"/>
        <w:ind w:left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Dane osób reprezentujących strony, pracowników lub współpracowników co do zasady są pozyskiwane od strony. Dane osobowe mogą być pozyskiwane także bezpośrednio od ww. osób. W takim wypadku podanie danych przez te osoby jest dobrowolne, jednak niezbędne do zawarcia lub realizacji umowy. Niepodanie danych może utrudnić lub całkowicie uniemożliwić współpracę w ramach realizowanej umowy. </w:t>
      </w:r>
    </w:p>
    <w:p w14:paraId="478E9495" w14:textId="77777777" w:rsidR="00086D90" w:rsidRPr="008311FE" w:rsidRDefault="00086D90" w:rsidP="008311FE">
      <w:pPr>
        <w:pStyle w:val="Akapitzlist"/>
        <w:spacing w:after="0" w:line="288" w:lineRule="auto"/>
        <w:ind w:left="0"/>
        <w:jc w:val="both"/>
        <w:rPr>
          <w:rFonts w:ascii="Calibri" w:hAnsi="Calibri" w:cs="Calibri"/>
        </w:rPr>
      </w:pPr>
    </w:p>
    <w:p w14:paraId="43E6E1C9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</w:rPr>
      </w:pPr>
      <w:r w:rsidRPr="008311FE">
        <w:rPr>
          <w:rFonts w:ascii="Calibri" w:hAnsi="Calibri" w:cs="Calibri"/>
          <w:b/>
        </w:rPr>
        <w:t>5. Odbiorcy Danych Osobowych</w:t>
      </w:r>
    </w:p>
    <w:p w14:paraId="0B70A4B4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Dostęp do danych osobowych mogą mieć: 1) upoważnieni pracownicy Muzeum, 2) operatorzy pocztowi, biegli rewidenci, 3) usługodawcy, którym w drodze umowy powierzono przetwarzanie danych osobowych na potrzeby realizacji usług świadczonych dla Muzeum, w szczególności podmioty świadczące usługi informatyczne - jednak tylko w zakresie niezbędnym do prawidłowego wykonania tych usług.</w:t>
      </w:r>
    </w:p>
    <w:p w14:paraId="7B6B4835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  <w:highlight w:val="yellow"/>
        </w:rPr>
        <w:t>W sytuacji, kiedy zawierana umowa jest realizacją zadań finansowanych ze środków europejskich na podstawie przepisów ustawy z dnia 28 kwietnia 2022 r. o zasadach realizacji zadań finansowanych ze środków europejskich w perspektywie finansowej 2021–2027, dane osobowe mogą być udostępniane podmiotom wskazanym w art. 89 ust. 1 ww. ustawy.</w:t>
      </w:r>
    </w:p>
    <w:p w14:paraId="5DBE09A5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</w:rPr>
      </w:pPr>
      <w:r w:rsidRPr="008311FE">
        <w:rPr>
          <w:rFonts w:ascii="Calibri" w:hAnsi="Calibri" w:cs="Calibri"/>
          <w:b/>
        </w:rPr>
        <w:lastRenderedPageBreak/>
        <w:t>6. Okres przechowywania Danych Osobowych</w:t>
      </w:r>
    </w:p>
    <w:p w14:paraId="5E84EA76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osobowe będą przetwarzane przez czas wynikający z przepisów prawa</w:t>
      </w:r>
      <w:r w:rsidRPr="008311FE">
        <w:rPr>
          <w:rFonts w:ascii="Calibri" w:hAnsi="Calibri" w:cs="Calibri"/>
          <w:highlight w:val="yellow"/>
        </w:rPr>
        <w:t>, w szczególności</w:t>
      </w:r>
      <w:r w:rsidRPr="008311FE">
        <w:rPr>
          <w:rFonts w:ascii="Calibri" w:hAnsi="Calibri" w:cs="Calibri"/>
        </w:rPr>
        <w:t xml:space="preserve"> dotyczących archiwizacji dokumentów (w szczególności z ustawy z dnia 14 lipca 1983 r. o narodowym zasobie archiwalnym i archiwach).  </w:t>
      </w:r>
    </w:p>
    <w:p w14:paraId="2C23A3CF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</w:rPr>
      </w:pPr>
      <w:r w:rsidRPr="008311FE">
        <w:rPr>
          <w:rFonts w:ascii="Calibri" w:hAnsi="Calibri" w:cs="Calibri"/>
          <w:b/>
        </w:rPr>
        <w:t>7. Prawa związane z przetwarzaniem danych osobowych</w:t>
      </w:r>
    </w:p>
    <w:p w14:paraId="6E500819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  <w:b/>
        </w:rPr>
      </w:pPr>
      <w:r w:rsidRPr="008311FE">
        <w:rPr>
          <w:rFonts w:ascii="Calibri" w:hAnsi="Calibri" w:cs="Calibri"/>
        </w:rPr>
        <w:t>Osoba, której dane dotyczą może skorzystać wobec Muzeum z następujących praw:</w:t>
      </w:r>
    </w:p>
    <w:p w14:paraId="0F53A75D" w14:textId="77777777" w:rsidR="00086D90" w:rsidRPr="008311FE" w:rsidRDefault="00086D90" w:rsidP="008311FE">
      <w:pPr>
        <w:numPr>
          <w:ilvl w:val="1"/>
          <w:numId w:val="52"/>
        </w:numPr>
        <w:suppressAutoHyphens/>
        <w:autoSpaceDN w:val="0"/>
        <w:spacing w:after="0" w:line="288" w:lineRule="auto"/>
        <w:ind w:left="709"/>
        <w:jc w:val="both"/>
        <w:textAlignment w:val="baseline"/>
        <w:rPr>
          <w:rFonts w:ascii="Calibri" w:eastAsia="Calibri" w:hAnsi="Calibri" w:cs="Calibri"/>
        </w:rPr>
      </w:pPr>
      <w:r w:rsidRPr="008311FE">
        <w:rPr>
          <w:rFonts w:ascii="Calibri" w:eastAsia="Calibri" w:hAnsi="Calibri" w:cs="Calibri"/>
        </w:rPr>
        <w:t>prawa do żądania dostępu lub sprostowania swoich danych osobowych, zgodnie z art. 15 i 16 RODO,</w:t>
      </w:r>
    </w:p>
    <w:p w14:paraId="17484D11" w14:textId="77777777" w:rsidR="00086D90" w:rsidRPr="008311FE" w:rsidRDefault="00086D90" w:rsidP="008311FE">
      <w:pPr>
        <w:numPr>
          <w:ilvl w:val="1"/>
          <w:numId w:val="52"/>
        </w:numPr>
        <w:suppressAutoHyphens/>
        <w:autoSpaceDN w:val="0"/>
        <w:spacing w:after="0" w:line="288" w:lineRule="auto"/>
        <w:ind w:left="709"/>
        <w:jc w:val="both"/>
        <w:textAlignment w:val="baseline"/>
        <w:rPr>
          <w:rFonts w:ascii="Calibri" w:eastAsia="Calibri" w:hAnsi="Calibri" w:cs="Calibri"/>
        </w:rPr>
      </w:pPr>
      <w:r w:rsidRPr="008311FE">
        <w:rPr>
          <w:rFonts w:ascii="Calibri" w:eastAsia="Calibri" w:hAnsi="Calibri" w:cs="Calibri"/>
        </w:rPr>
        <w:t>prawa do żądania ograniczenia przetwarzania jej danych w sytuacjach i na zasadach wskazanych w art. 18 RODO,</w:t>
      </w:r>
    </w:p>
    <w:p w14:paraId="4BC13415" w14:textId="77777777" w:rsidR="00086D90" w:rsidRPr="008311FE" w:rsidRDefault="00086D90" w:rsidP="008311FE">
      <w:pPr>
        <w:numPr>
          <w:ilvl w:val="1"/>
          <w:numId w:val="52"/>
        </w:numPr>
        <w:suppressAutoHyphens/>
        <w:autoSpaceDN w:val="0"/>
        <w:spacing w:after="0" w:line="288" w:lineRule="auto"/>
        <w:ind w:left="709"/>
        <w:jc w:val="both"/>
        <w:textAlignment w:val="baseline"/>
        <w:rPr>
          <w:rFonts w:ascii="Calibri" w:eastAsia="Calibri" w:hAnsi="Calibri" w:cs="Calibri"/>
        </w:rPr>
      </w:pPr>
      <w:r w:rsidRPr="008311FE">
        <w:rPr>
          <w:rFonts w:ascii="Calibri" w:eastAsia="Calibri" w:hAnsi="Calibri" w:cs="Calibri"/>
        </w:rPr>
        <w:t>prawa do żądania usunięcia danych zgodnie z art. 17 RODO,</w:t>
      </w:r>
    </w:p>
    <w:p w14:paraId="4DF7D83A" w14:textId="77777777" w:rsidR="00086D90" w:rsidRPr="008311FE" w:rsidRDefault="00086D90" w:rsidP="008311FE">
      <w:pPr>
        <w:numPr>
          <w:ilvl w:val="1"/>
          <w:numId w:val="52"/>
        </w:numPr>
        <w:suppressAutoHyphens/>
        <w:autoSpaceDN w:val="0"/>
        <w:spacing w:after="0" w:line="288" w:lineRule="auto"/>
        <w:ind w:left="709"/>
        <w:jc w:val="both"/>
        <w:textAlignment w:val="baseline"/>
        <w:rPr>
          <w:rFonts w:ascii="Calibri" w:eastAsia="Calibri" w:hAnsi="Calibri" w:cs="Calibri"/>
        </w:rPr>
      </w:pPr>
      <w:r w:rsidRPr="008311FE">
        <w:rPr>
          <w:rFonts w:ascii="Calibri" w:eastAsia="Calibri" w:hAnsi="Calibri" w:cs="Calibri"/>
        </w:rPr>
        <w:t>prawa do przeniesienia danych osobowych na zasadach wskazanych w art. 20 RODO (w przypadku danych strony będącej osobą fizyczną),</w:t>
      </w:r>
    </w:p>
    <w:p w14:paraId="382F17AA" w14:textId="77777777" w:rsidR="00086D90" w:rsidRPr="008311FE" w:rsidRDefault="00086D90" w:rsidP="008311FE">
      <w:pPr>
        <w:numPr>
          <w:ilvl w:val="1"/>
          <w:numId w:val="52"/>
        </w:numPr>
        <w:suppressAutoHyphens/>
        <w:autoSpaceDN w:val="0"/>
        <w:spacing w:after="0" w:line="288" w:lineRule="auto"/>
        <w:ind w:left="709"/>
        <w:jc w:val="both"/>
        <w:textAlignment w:val="baseline"/>
        <w:rPr>
          <w:rFonts w:ascii="Calibri" w:eastAsia="Calibri" w:hAnsi="Calibri" w:cs="Calibri"/>
        </w:rPr>
      </w:pPr>
      <w:r w:rsidRPr="008311FE">
        <w:rPr>
          <w:rFonts w:ascii="Calibri" w:eastAsia="Calibri" w:hAnsi="Calibri" w:cs="Calibri"/>
        </w:rPr>
        <w:t>prawa do wniesienia w dowolnym momencie sprzeciwu wobec przetwarzania jej danych osobowych z przyczyn związanych z jej szczególną sytuacją, w przypadku, gdy dane są przetwarzane przez Muzeum w ramach realizacji swoich prawnie uzasadnionych interesów, zgodnie z art. 21 ust. 1 RODO.</w:t>
      </w:r>
    </w:p>
    <w:p w14:paraId="01ABB27F" w14:textId="77777777" w:rsidR="00086D90" w:rsidRPr="008311FE" w:rsidRDefault="00086D90" w:rsidP="008311FE">
      <w:p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Ponadto osoba, której dane dotyczą ma prawo wnieść w skargę na przetwarzanie jej danych osobowych przez Muzeum do Prezesa Urzędu Ochrony Danych Osobowych (adres: ul. Stawki 2, 00-193 Warszawa).</w:t>
      </w:r>
    </w:p>
    <w:p w14:paraId="62E11D4D" w14:textId="77777777" w:rsidR="00086D90" w:rsidRPr="008311FE" w:rsidRDefault="00086D90" w:rsidP="008311FE">
      <w:pPr>
        <w:suppressAutoHyphens/>
        <w:spacing w:after="0" w:line="288" w:lineRule="auto"/>
        <w:jc w:val="both"/>
        <w:rPr>
          <w:rFonts w:ascii="Calibri" w:eastAsia="Times New Roman" w:hAnsi="Calibri" w:cs="Calibri"/>
          <w:bCs/>
          <w:lang w:eastAsia="ar-SA"/>
        </w:rPr>
      </w:pPr>
    </w:p>
    <w:p w14:paraId="030FF353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Klauzula informacyjna [w związku z realizacją projektu]</w:t>
      </w:r>
    </w:p>
    <w:p w14:paraId="5D0F77B5" w14:textId="37A654CC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 xml:space="preserve"> </w:t>
      </w:r>
    </w:p>
    <w:p w14:paraId="35704AEC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W celu wykonania obowiązku nałożonego art. 13 i 14 </w:t>
      </w:r>
      <w:proofErr w:type="gramStart"/>
      <w:r w:rsidRPr="008311FE">
        <w:rPr>
          <w:rFonts w:ascii="Calibri" w:hAnsi="Calibri" w:cs="Calibri"/>
        </w:rPr>
        <w:t>RODO ,</w:t>
      </w:r>
      <w:proofErr w:type="gramEnd"/>
      <w:r w:rsidRPr="008311FE">
        <w:rPr>
          <w:rFonts w:ascii="Calibri" w:hAnsi="Calibri" w:cs="Calibri"/>
        </w:rPr>
        <w:t xml:space="preserve"> w związku z art. 88 ustawy o zasadach realizacji zadań finansowanych ze środków europejskich w perspektywie finansowej 2021-</w:t>
      </w:r>
      <w:proofErr w:type="gramStart"/>
      <w:r w:rsidRPr="008311FE">
        <w:rPr>
          <w:rFonts w:ascii="Calibri" w:hAnsi="Calibri" w:cs="Calibri"/>
        </w:rPr>
        <w:t>2027 ,</w:t>
      </w:r>
      <w:proofErr w:type="gramEnd"/>
      <w:r w:rsidRPr="008311FE">
        <w:rPr>
          <w:rFonts w:ascii="Calibri" w:hAnsi="Calibri" w:cs="Calibri"/>
        </w:rPr>
        <w:t xml:space="preserve"> informujemy o zasadach przetwarzania Państwa danych osobowych:</w:t>
      </w:r>
    </w:p>
    <w:p w14:paraId="2FF7165A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  <w:b/>
          <w:bCs/>
        </w:rPr>
        <w:t>I.</w:t>
      </w:r>
      <w:r w:rsidRPr="008311FE">
        <w:rPr>
          <w:rFonts w:ascii="Calibri" w:hAnsi="Calibri" w:cs="Calibri"/>
        </w:rPr>
        <w:tab/>
      </w:r>
      <w:r w:rsidRPr="008311FE">
        <w:rPr>
          <w:rFonts w:ascii="Calibri" w:hAnsi="Calibri" w:cs="Calibri"/>
          <w:b/>
          <w:bCs/>
        </w:rPr>
        <w:t>Administrator danych</w:t>
      </w:r>
    </w:p>
    <w:p w14:paraId="352153A3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Odrębnymi administratorami Państwa danych są:</w:t>
      </w:r>
    </w:p>
    <w:p w14:paraId="5A925EF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1.</w:t>
      </w:r>
      <w:r w:rsidRPr="008311FE">
        <w:rPr>
          <w:rFonts w:ascii="Calibri" w:hAnsi="Calibri" w:cs="Calibri"/>
        </w:rPr>
        <w:tab/>
        <w:t>Minister Funduszy i Polityki Regionalnej (</w:t>
      </w:r>
      <w:proofErr w:type="spellStart"/>
      <w:r w:rsidRPr="008311FE">
        <w:rPr>
          <w:rFonts w:ascii="Calibri" w:hAnsi="Calibri" w:cs="Calibri"/>
        </w:rPr>
        <w:t>MFiPR</w:t>
      </w:r>
      <w:proofErr w:type="spellEnd"/>
      <w:r w:rsidRPr="008311FE">
        <w:rPr>
          <w:rFonts w:ascii="Calibri" w:hAnsi="Calibri" w:cs="Calibri"/>
        </w:rPr>
        <w:t>), w zakresie w jakim pełni funkcję Instytucji Zarządzającej (IZ) Funduszami Europejskimi na Rozwój Cyfrowy 2021-2027 (FERC 2021-2027</w:t>
      </w:r>
      <w:proofErr w:type="gramStart"/>
      <w:r w:rsidRPr="008311FE">
        <w:rPr>
          <w:rFonts w:ascii="Calibri" w:hAnsi="Calibri" w:cs="Calibri"/>
        </w:rPr>
        <w:t>) ,</w:t>
      </w:r>
      <w:proofErr w:type="gramEnd"/>
      <w:r w:rsidRPr="008311FE">
        <w:rPr>
          <w:rFonts w:ascii="Calibri" w:hAnsi="Calibri" w:cs="Calibri"/>
        </w:rPr>
        <w:t xml:space="preserve"> z siedzibą przy ul. Wspólnej 2/4, 00-926 Warszawa;</w:t>
      </w:r>
    </w:p>
    <w:p w14:paraId="3C531AC1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2.</w:t>
      </w:r>
      <w:r w:rsidRPr="008311FE">
        <w:rPr>
          <w:rFonts w:ascii="Calibri" w:hAnsi="Calibri" w:cs="Calibri"/>
        </w:rPr>
        <w:tab/>
        <w:t>Centrum Projektów Polska Cyfrowa w zakresie w jakim pełni funkcje Instytucji Pośredniczącej (IP) FERC 2021-</w:t>
      </w:r>
      <w:proofErr w:type="gramStart"/>
      <w:r w:rsidRPr="008311FE">
        <w:rPr>
          <w:rFonts w:ascii="Calibri" w:hAnsi="Calibri" w:cs="Calibri"/>
        </w:rPr>
        <w:t>2027 ,</w:t>
      </w:r>
      <w:proofErr w:type="gramEnd"/>
      <w:r w:rsidRPr="008311FE">
        <w:rPr>
          <w:rFonts w:ascii="Calibri" w:hAnsi="Calibri" w:cs="Calibri"/>
        </w:rPr>
        <w:t xml:space="preserve"> z siedzibą przy ul. Spokojnej 13A, 01-044 Warszawa.</w:t>
      </w:r>
    </w:p>
    <w:p w14:paraId="5B3627D7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II.</w:t>
      </w:r>
      <w:r w:rsidRPr="008311FE">
        <w:rPr>
          <w:rFonts w:ascii="Calibri" w:hAnsi="Calibri" w:cs="Calibri"/>
          <w:b/>
          <w:bCs/>
        </w:rPr>
        <w:tab/>
        <w:t>Cel przetwarzania danych</w:t>
      </w:r>
    </w:p>
    <w:p w14:paraId="47A3591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Państwa dane osobowe będziemy przetwarzać w związku z realizacją FERC 2021-2027, w szczególności w celu …</w:t>
      </w:r>
      <w:proofErr w:type="gramStart"/>
      <w:r w:rsidRPr="008311FE">
        <w:rPr>
          <w:rFonts w:ascii="Calibri" w:hAnsi="Calibri" w:cs="Calibri"/>
        </w:rPr>
        <w:t>…….</w:t>
      </w:r>
      <w:proofErr w:type="gramEnd"/>
      <w:r w:rsidRPr="008311FE">
        <w:rPr>
          <w:rFonts w:ascii="Calibri" w:hAnsi="Calibri" w:cs="Calibri"/>
        </w:rPr>
        <w:t xml:space="preserve">  .</w:t>
      </w:r>
    </w:p>
    <w:p w14:paraId="609EB0F5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Podanie danych jest dobrowolne, ale konieczne do realizacji ww. celu. Odmowa ich podania jest równoznaczna z brakiem możliwości podjęcia stosownych działań.</w:t>
      </w:r>
    </w:p>
    <w:p w14:paraId="42F797C5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III.</w:t>
      </w:r>
      <w:r w:rsidRPr="008311FE">
        <w:rPr>
          <w:rFonts w:ascii="Calibri" w:hAnsi="Calibri" w:cs="Calibri"/>
          <w:b/>
          <w:bCs/>
        </w:rPr>
        <w:tab/>
        <w:t xml:space="preserve">Podstawa przetwarzania </w:t>
      </w:r>
    </w:p>
    <w:p w14:paraId="2F864891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Będziemy przetwarzać Państwa dane osobowe w związku z tym, </w:t>
      </w:r>
      <w:proofErr w:type="gramStart"/>
      <w:r w:rsidRPr="008311FE">
        <w:rPr>
          <w:rFonts w:ascii="Calibri" w:hAnsi="Calibri" w:cs="Calibri"/>
        </w:rPr>
        <w:t>że :</w:t>
      </w:r>
      <w:proofErr w:type="gramEnd"/>
      <w:r w:rsidRPr="008311FE">
        <w:rPr>
          <w:rFonts w:ascii="Calibri" w:hAnsi="Calibri" w:cs="Calibri"/>
        </w:rPr>
        <w:t xml:space="preserve"> </w:t>
      </w:r>
    </w:p>
    <w:p w14:paraId="4D9AC103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lastRenderedPageBreak/>
        <w:t>1.</w:t>
      </w:r>
      <w:r w:rsidRPr="008311FE">
        <w:rPr>
          <w:rFonts w:ascii="Calibri" w:hAnsi="Calibri" w:cs="Calibri"/>
        </w:rPr>
        <w:tab/>
        <w:t xml:space="preserve">Zobowiązuje nas do tego prawo (art. 6 ust. 1 lit. c </w:t>
      </w:r>
      <w:proofErr w:type="gramStart"/>
      <w:r w:rsidRPr="008311FE">
        <w:rPr>
          <w:rFonts w:ascii="Calibri" w:hAnsi="Calibri" w:cs="Calibri"/>
        </w:rPr>
        <w:t>RODO)  :</w:t>
      </w:r>
      <w:proofErr w:type="gramEnd"/>
    </w:p>
    <w:p w14:paraId="44EB5DDE" w14:textId="77777777" w:rsidR="00086D90" w:rsidRPr="008311FE" w:rsidRDefault="00086D90" w:rsidP="008311FE">
      <w:pPr>
        <w:pStyle w:val="Akapitzlist"/>
        <w:numPr>
          <w:ilvl w:val="0"/>
          <w:numId w:val="55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147CD5F5" w14:textId="77777777" w:rsidR="00086D90" w:rsidRPr="008311FE" w:rsidRDefault="00086D90" w:rsidP="008311FE">
      <w:pPr>
        <w:pStyle w:val="Akapitzlist"/>
        <w:numPr>
          <w:ilvl w:val="0"/>
          <w:numId w:val="55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rozporządzenie Parlamentu Europejskiego i Rady (UE) nr 2021/1058 z 24 czerwca 2021 r. w sprawie Europejskiego Funduszu Rozwoju Regionalnego i Funduszu Spójności, </w:t>
      </w:r>
    </w:p>
    <w:p w14:paraId="1428D659" w14:textId="77777777" w:rsidR="00086D90" w:rsidRPr="008311FE" w:rsidRDefault="00086D90" w:rsidP="008311FE">
      <w:pPr>
        <w:pStyle w:val="Akapitzlist"/>
        <w:numPr>
          <w:ilvl w:val="0"/>
          <w:numId w:val="55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rozporządzenie Parlamentu Europejskiego i Rady (UE, </w:t>
      </w:r>
      <w:proofErr w:type="spellStart"/>
      <w:r w:rsidRPr="008311FE">
        <w:rPr>
          <w:rFonts w:ascii="Calibri" w:hAnsi="Calibri" w:cs="Calibri"/>
        </w:rPr>
        <w:t>Euratom</w:t>
      </w:r>
      <w:proofErr w:type="spellEnd"/>
      <w:r w:rsidRPr="008311FE">
        <w:rPr>
          <w:rFonts w:ascii="Calibri" w:hAnsi="Calibri" w:cs="Calibri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8311FE">
        <w:rPr>
          <w:rFonts w:ascii="Calibri" w:hAnsi="Calibri" w:cs="Calibri"/>
        </w:rPr>
        <w:t>Euratom</w:t>
      </w:r>
      <w:proofErr w:type="spellEnd"/>
      <w:r w:rsidRPr="008311FE">
        <w:rPr>
          <w:rFonts w:ascii="Calibri" w:hAnsi="Calibri" w:cs="Calibri"/>
        </w:rPr>
        <w:t>) nr 966/2012,</w:t>
      </w:r>
    </w:p>
    <w:p w14:paraId="7DB3CC9A" w14:textId="77777777" w:rsidR="00086D90" w:rsidRPr="008311FE" w:rsidRDefault="00086D90" w:rsidP="008311FE">
      <w:pPr>
        <w:pStyle w:val="Akapitzlist"/>
        <w:numPr>
          <w:ilvl w:val="0"/>
          <w:numId w:val="55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ustawa z 28 kwietnia 2022 r. o zasadach realizacji zadań finansowanych ze środków europejskich w perspektywie finansowej 2021-2027,</w:t>
      </w:r>
    </w:p>
    <w:p w14:paraId="75BD1997" w14:textId="77777777" w:rsidR="00086D90" w:rsidRPr="008311FE" w:rsidRDefault="00086D90" w:rsidP="008311FE">
      <w:pPr>
        <w:pStyle w:val="Akapitzlist"/>
        <w:numPr>
          <w:ilvl w:val="0"/>
          <w:numId w:val="55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ustawa z 14 czerwca 1960 r. - Kodeks postępowania administracyjnego,</w:t>
      </w:r>
    </w:p>
    <w:p w14:paraId="728BBA67" w14:textId="77777777" w:rsidR="00086D90" w:rsidRPr="008311FE" w:rsidRDefault="00086D90" w:rsidP="008311FE">
      <w:pPr>
        <w:pStyle w:val="Akapitzlist"/>
        <w:numPr>
          <w:ilvl w:val="0"/>
          <w:numId w:val="55"/>
        </w:numPr>
        <w:spacing w:after="0" w:line="288" w:lineRule="auto"/>
        <w:ind w:left="714" w:hanging="357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ustawa z 27 sierpnia 2009 r. o finansach publicznych;</w:t>
      </w:r>
    </w:p>
    <w:p w14:paraId="757AE7B1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</w:p>
    <w:p w14:paraId="07176F42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2.</w:t>
      </w:r>
      <w:r w:rsidRPr="008311FE">
        <w:rPr>
          <w:rFonts w:ascii="Calibri" w:hAnsi="Calibri" w:cs="Calibri"/>
        </w:rPr>
        <w:tab/>
        <w:t>Wykonujemy zadania w interesie publicznym lub sprawujemy powierzoną nam władzę publiczną (art. 6 ust. 1 lit. e RODO);</w:t>
      </w:r>
    </w:p>
    <w:p w14:paraId="2913F77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3.</w:t>
      </w:r>
      <w:r w:rsidRPr="008311FE">
        <w:rPr>
          <w:rFonts w:ascii="Calibri" w:hAnsi="Calibri" w:cs="Calibri"/>
        </w:rPr>
        <w:tab/>
        <w:t xml:space="preserve">Przygotowujemy i realizujemy umowy, których są Państwo stroną, a przetwarzanie danych osobowych jest niezbędne do ich zawarcia i wykonania (art. 6 lit 1 ust. b RODO). </w:t>
      </w:r>
    </w:p>
    <w:p w14:paraId="7E0A5F4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IV.</w:t>
      </w:r>
      <w:r w:rsidRPr="008311FE">
        <w:rPr>
          <w:rFonts w:ascii="Calibri" w:hAnsi="Calibri" w:cs="Calibri"/>
          <w:b/>
          <w:bCs/>
        </w:rPr>
        <w:tab/>
        <w:t>Rodzaje przetwarzanych danych</w:t>
      </w:r>
    </w:p>
    <w:p w14:paraId="6EF73EED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Możemy przetwarzać następujące rodzaje Państwa danych:</w:t>
      </w:r>
    </w:p>
    <w:p w14:paraId="1E35F339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1.</w:t>
      </w:r>
      <w:r w:rsidRPr="008311FE">
        <w:rPr>
          <w:rFonts w:ascii="Calibri" w:hAnsi="Calibri" w:cs="Calibri"/>
        </w:rPr>
        <w:tab/>
        <w:t xml:space="preserve">dane identyfikacyjne, wskazane w art. 87 ust. 2 pkt 1 </w:t>
      </w:r>
      <w:proofErr w:type="gramStart"/>
      <w:r w:rsidRPr="008311FE">
        <w:rPr>
          <w:rFonts w:ascii="Calibri" w:hAnsi="Calibri" w:cs="Calibri"/>
        </w:rPr>
        <w:t>ustawy ,</w:t>
      </w:r>
      <w:proofErr w:type="gramEnd"/>
      <w:r w:rsidRPr="008311FE">
        <w:rPr>
          <w:rFonts w:ascii="Calibri" w:hAnsi="Calibri" w:cs="Calibri"/>
        </w:rPr>
        <w:t xml:space="preserve"> w tym: imię, nazwisko, adres, adres poczty elektronicznej, numer telefonu, numer faksu, PESEL, REGON, wykształcenie, identyfikatory internetowe,</w:t>
      </w:r>
    </w:p>
    <w:p w14:paraId="16C0A58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2.</w:t>
      </w:r>
      <w:r w:rsidRPr="008311FE">
        <w:rPr>
          <w:rFonts w:ascii="Calibri" w:hAnsi="Calibri" w:cs="Calibri"/>
        </w:rPr>
        <w:tab/>
        <w:t>dane związane z zakresem uczestnictwa osób fizycznych w projekcie, wskazane w art. 87 ust. 2 pkt 2 ustawy8, w tym w szczególności: wynagrodzenie, formę i okres zaangażowania w projekcie,</w:t>
      </w:r>
    </w:p>
    <w:p w14:paraId="779BF5E0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3.</w:t>
      </w:r>
      <w:r w:rsidRPr="008311FE">
        <w:rPr>
          <w:rFonts w:ascii="Calibri" w:hAnsi="Calibri" w:cs="Calibri"/>
        </w:rPr>
        <w:tab/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3534828B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4.</w:t>
      </w:r>
      <w:r w:rsidRPr="008311FE">
        <w:rPr>
          <w:rFonts w:ascii="Calibri" w:hAnsi="Calibri" w:cs="Calibri"/>
        </w:rPr>
        <w:tab/>
        <w:t>dane dotyczące wizerunku i głosu osób uczestniczących w realizacji Programu lub biorących udział w wydarzeniach z nim związanych.</w:t>
      </w:r>
    </w:p>
    <w:p w14:paraId="3A80E530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7DE54258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V.</w:t>
      </w:r>
      <w:r w:rsidRPr="008311FE">
        <w:rPr>
          <w:rFonts w:ascii="Calibri" w:hAnsi="Calibri" w:cs="Calibri"/>
          <w:b/>
          <w:bCs/>
        </w:rPr>
        <w:tab/>
        <w:t>Dostęp do danych osobowych</w:t>
      </w:r>
    </w:p>
    <w:p w14:paraId="5F2F16FD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lastRenderedPageBreak/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2C91CCD7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1.</w:t>
      </w:r>
      <w:r w:rsidRPr="008311FE">
        <w:rPr>
          <w:rFonts w:ascii="Calibri" w:hAnsi="Calibri" w:cs="Calibri"/>
        </w:rPr>
        <w:tab/>
        <w:t xml:space="preserve">podmiotom, w tym </w:t>
      </w:r>
      <w:proofErr w:type="gramStart"/>
      <w:r w:rsidRPr="008311FE">
        <w:rPr>
          <w:rFonts w:ascii="Calibri" w:hAnsi="Calibri" w:cs="Calibri"/>
        </w:rPr>
        <w:t>ekspertom</w:t>
      </w:r>
      <w:proofErr w:type="gramEnd"/>
      <w:r w:rsidRPr="008311FE">
        <w:rPr>
          <w:rFonts w:ascii="Calibri" w:hAnsi="Calibri" w:cs="Calibri"/>
        </w:rPr>
        <w:t xml:space="preserve"> o których mowa w art. 80 ustawy wdrożeniowej, którym zleciliśmy wykonywanie zadań w FERC 2021-2027,</w:t>
      </w:r>
    </w:p>
    <w:p w14:paraId="706C2147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2.</w:t>
      </w:r>
      <w:r w:rsidRPr="008311FE">
        <w:rPr>
          <w:rFonts w:ascii="Calibri" w:hAnsi="Calibri" w:cs="Calibri"/>
        </w:rPr>
        <w:tab/>
        <w:t>Instytucji Audytowej, o której mowa w art. 71 rozporządzenia 2021/1060 z 24 czerwca 2021 r.,</w:t>
      </w:r>
    </w:p>
    <w:p w14:paraId="7F45A470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3.</w:t>
      </w:r>
      <w:r w:rsidRPr="008311FE">
        <w:rPr>
          <w:rFonts w:ascii="Calibri" w:hAnsi="Calibri" w:cs="Calibri"/>
        </w:rPr>
        <w:tab/>
        <w:t>instytucjom Unii Europejskiej (UE) lub podmiotom, którym UE powierzyła zadania dotyczące wdrażania FERC 2021-2027;</w:t>
      </w:r>
    </w:p>
    <w:p w14:paraId="2DC26270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4.</w:t>
      </w:r>
      <w:r w:rsidRPr="008311FE">
        <w:rPr>
          <w:rFonts w:ascii="Calibri" w:hAnsi="Calibri" w:cs="Calibri"/>
        </w:rPr>
        <w:tab/>
        <w:t>podmiotom, które wykonują dla nas usługi związane z obsługą i rozwojem systemów teleinformatycznych, a także zapewnieniem łączności, np. dostawcom rozwiązań IT i operatorom telekomunikacyjnym.</w:t>
      </w:r>
    </w:p>
    <w:p w14:paraId="15471F02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</w:p>
    <w:p w14:paraId="647D4BAB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VI.</w:t>
      </w:r>
      <w:r w:rsidRPr="008311FE">
        <w:rPr>
          <w:rFonts w:ascii="Calibri" w:hAnsi="Calibri" w:cs="Calibri"/>
          <w:b/>
          <w:bCs/>
        </w:rPr>
        <w:tab/>
        <w:t xml:space="preserve">Okres przechowywania danych </w:t>
      </w:r>
    </w:p>
    <w:p w14:paraId="35CCC4F3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 w:rsidRPr="008311FE">
        <w:rPr>
          <w:rFonts w:ascii="Calibri" w:hAnsi="Calibri" w:cs="Calibri"/>
        </w:rPr>
        <w:t>minimis</w:t>
      </w:r>
      <w:proofErr w:type="spellEnd"/>
      <w:r w:rsidRPr="008311FE">
        <w:rPr>
          <w:rFonts w:ascii="Calibri" w:hAnsi="Calibri" w:cs="Calibri"/>
        </w:rPr>
        <w:t xml:space="preserve"> oraz przepisów dotyczących podatku od towarów i usług. </w:t>
      </w:r>
    </w:p>
    <w:p w14:paraId="0BAC725A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VII.</w:t>
      </w:r>
      <w:r w:rsidRPr="008311FE">
        <w:rPr>
          <w:rFonts w:ascii="Calibri" w:hAnsi="Calibri" w:cs="Calibri"/>
          <w:b/>
          <w:bCs/>
        </w:rPr>
        <w:tab/>
        <w:t>Prawa osób, których dane dotyczą</w:t>
      </w:r>
    </w:p>
    <w:p w14:paraId="71AB9287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Przysługują Państwu następujące prawa: </w:t>
      </w:r>
    </w:p>
    <w:p w14:paraId="5E2128D9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1.</w:t>
      </w:r>
      <w:r w:rsidRPr="008311FE">
        <w:rPr>
          <w:rFonts w:ascii="Calibri" w:hAnsi="Calibri" w:cs="Calibri"/>
        </w:rPr>
        <w:tab/>
        <w:t>prawo dostępu do swoich danych oraz otrzymania ich kopii (art. 15 RODO),</w:t>
      </w:r>
    </w:p>
    <w:p w14:paraId="3928E493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2.</w:t>
      </w:r>
      <w:r w:rsidRPr="008311FE">
        <w:rPr>
          <w:rFonts w:ascii="Calibri" w:hAnsi="Calibri" w:cs="Calibri"/>
        </w:rPr>
        <w:tab/>
        <w:t>prawo do sprostowania swoich danych (art. 16 RODO),</w:t>
      </w:r>
    </w:p>
    <w:p w14:paraId="70D5A9C6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3.</w:t>
      </w:r>
      <w:r w:rsidRPr="008311FE">
        <w:rPr>
          <w:rFonts w:ascii="Calibri" w:hAnsi="Calibri" w:cs="Calibri"/>
        </w:rPr>
        <w:tab/>
        <w:t>prawo do usunięcia swoich danych (art. 17 RODO) - jeśli dotyczy</w:t>
      </w:r>
    </w:p>
    <w:p w14:paraId="4FDF10FB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4.</w:t>
      </w:r>
      <w:r w:rsidRPr="008311FE">
        <w:rPr>
          <w:rFonts w:ascii="Calibri" w:hAnsi="Calibri" w:cs="Calibri"/>
        </w:rPr>
        <w:tab/>
        <w:t>prawo do żądania od administratora ograniczenia przetwarzania swoich danych (art. 18 RODO),</w:t>
      </w:r>
    </w:p>
    <w:p w14:paraId="3B9B575C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5.</w:t>
      </w:r>
      <w:r w:rsidRPr="008311FE">
        <w:rPr>
          <w:rFonts w:ascii="Calibri" w:hAnsi="Calibri" w:cs="Calibri"/>
        </w:rPr>
        <w:tab/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517326A8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6.</w:t>
      </w:r>
      <w:r w:rsidRPr="008311FE">
        <w:rPr>
          <w:rFonts w:ascii="Calibri" w:hAnsi="Calibri" w:cs="Calibri"/>
        </w:rPr>
        <w:tab/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499EEAC0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VIII.</w:t>
      </w:r>
      <w:r w:rsidRPr="008311FE">
        <w:rPr>
          <w:rFonts w:ascii="Calibri" w:hAnsi="Calibri" w:cs="Calibri"/>
        </w:rPr>
        <w:tab/>
        <w:t>Zautomatyzowane podejmowanie decyzji</w:t>
      </w:r>
    </w:p>
    <w:p w14:paraId="70A09AEB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Dane osobowe nie będą podlegały zautomatyzowanemu podejmowaniu decyzji, w tym profilowaniu.</w:t>
      </w:r>
    </w:p>
    <w:p w14:paraId="5C641B09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IX.</w:t>
      </w:r>
      <w:r w:rsidRPr="008311FE">
        <w:rPr>
          <w:rFonts w:ascii="Calibri" w:hAnsi="Calibri" w:cs="Calibri"/>
          <w:b/>
          <w:bCs/>
        </w:rPr>
        <w:tab/>
        <w:t>Przekazywanie danych do państwa trzeciego</w:t>
      </w:r>
    </w:p>
    <w:p w14:paraId="076E173E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257E5960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</w:p>
    <w:p w14:paraId="7B378606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lastRenderedPageBreak/>
        <w:t>X.</w:t>
      </w:r>
      <w:r w:rsidRPr="008311FE">
        <w:rPr>
          <w:rFonts w:ascii="Calibri" w:hAnsi="Calibri" w:cs="Calibri"/>
          <w:b/>
          <w:bCs/>
        </w:rPr>
        <w:tab/>
        <w:t>Kontakt z administratorem danych i Inspektorem Ochrony Danych</w:t>
      </w:r>
    </w:p>
    <w:p w14:paraId="1C1D7F54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Jeśli mają Państwo pytania dotyczące przetwarzania przez nas danych osobowych, prosimy kontaktować z Inspektorami Ochrony Danych Osobowych (IOD) w następujący sposób:</w:t>
      </w:r>
    </w:p>
    <w:p w14:paraId="32AA899D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1.</w:t>
      </w:r>
      <w:r w:rsidRPr="008311FE">
        <w:rPr>
          <w:rFonts w:ascii="Calibri" w:hAnsi="Calibri" w:cs="Calibri"/>
        </w:rPr>
        <w:tab/>
        <w:t xml:space="preserve">IOD </w:t>
      </w:r>
      <w:proofErr w:type="spellStart"/>
      <w:r w:rsidRPr="008311FE">
        <w:rPr>
          <w:rFonts w:ascii="Calibri" w:hAnsi="Calibri" w:cs="Calibri"/>
        </w:rPr>
        <w:t>MFiPR</w:t>
      </w:r>
      <w:proofErr w:type="spellEnd"/>
      <w:r w:rsidRPr="008311FE">
        <w:rPr>
          <w:rFonts w:ascii="Calibri" w:hAnsi="Calibri" w:cs="Calibri"/>
        </w:rPr>
        <w:t>:</w:t>
      </w:r>
    </w:p>
    <w:p w14:paraId="536E2C8B" w14:textId="77777777" w:rsidR="00086D90" w:rsidRPr="008311FE" w:rsidRDefault="00086D90" w:rsidP="008311FE">
      <w:pPr>
        <w:pStyle w:val="Akapitzlist"/>
        <w:numPr>
          <w:ilvl w:val="0"/>
          <w:numId w:val="56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pocztą tradycyjną kierując korespondencję na adres: ul. Wspólna 2/4, 00-926 Warszawa,</w:t>
      </w:r>
    </w:p>
    <w:p w14:paraId="44AFA889" w14:textId="77777777" w:rsidR="00086D90" w:rsidRPr="008311FE" w:rsidRDefault="00086D90" w:rsidP="008311FE">
      <w:pPr>
        <w:pStyle w:val="Akapitzlist"/>
        <w:numPr>
          <w:ilvl w:val="0"/>
          <w:numId w:val="56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elektronicznie na adres e-mail: IOD@mfipr.gov.pl,</w:t>
      </w:r>
    </w:p>
    <w:p w14:paraId="21E17A05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</w:p>
    <w:p w14:paraId="6212DB05" w14:textId="77777777" w:rsidR="00086D90" w:rsidRPr="008311FE" w:rsidRDefault="00086D90" w:rsidP="008311FE">
      <w:pPr>
        <w:spacing w:after="0" w:line="288" w:lineRule="auto"/>
        <w:contextualSpacing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2.</w:t>
      </w:r>
      <w:r w:rsidRPr="008311FE">
        <w:rPr>
          <w:rFonts w:ascii="Calibri" w:hAnsi="Calibri" w:cs="Calibri"/>
        </w:rPr>
        <w:tab/>
        <w:t>IOD Centrum Projektów Polska Cyfrowa:</w:t>
      </w:r>
    </w:p>
    <w:p w14:paraId="08693A6B" w14:textId="77777777" w:rsidR="00086D90" w:rsidRPr="008311FE" w:rsidRDefault="00086D90" w:rsidP="008311FE">
      <w:pPr>
        <w:pStyle w:val="Akapitzlist"/>
        <w:numPr>
          <w:ilvl w:val="0"/>
          <w:numId w:val="57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pocztą tradycyjną kierując korespondencję na adres: ul. Spokojna 13A, 01-044 Warszawa, </w:t>
      </w:r>
    </w:p>
    <w:p w14:paraId="47F2C80D" w14:textId="77777777" w:rsidR="00086D90" w:rsidRPr="008311FE" w:rsidRDefault="00086D90" w:rsidP="008311FE">
      <w:pPr>
        <w:pStyle w:val="Akapitzlist"/>
        <w:numPr>
          <w:ilvl w:val="0"/>
          <w:numId w:val="57"/>
        </w:numPr>
        <w:spacing w:after="0" w:line="288" w:lineRule="auto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elektronicznie na adres e-mail: bezpieczenstwo@cppc.gov.pl.</w:t>
      </w:r>
    </w:p>
    <w:p w14:paraId="0EE1DFB0" w14:textId="77777777" w:rsidR="00086D90" w:rsidRPr="008311FE" w:rsidRDefault="00086D90" w:rsidP="008311FE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</w:p>
    <w:p w14:paraId="182FA5C4" w14:textId="77777777" w:rsidR="00086D90" w:rsidRPr="008311FE" w:rsidRDefault="00086D90" w:rsidP="008311FE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</w:p>
    <w:p w14:paraId="223219B8" w14:textId="032A5977" w:rsidR="000166D6" w:rsidRPr="008311FE" w:rsidRDefault="000166D6" w:rsidP="008311FE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  <w:r w:rsidRPr="008311FE">
        <w:rPr>
          <w:rFonts w:ascii="Calibri" w:eastAsia="Times New Roman" w:hAnsi="Calibri" w:cs="Calibri"/>
          <w:bCs/>
          <w:lang w:eastAsia="ar-SA"/>
        </w:rPr>
        <w:t xml:space="preserve">Załącznik nr </w:t>
      </w:r>
      <w:r w:rsidR="00686B60" w:rsidRPr="008311FE">
        <w:rPr>
          <w:rFonts w:ascii="Calibri" w:eastAsia="Times New Roman" w:hAnsi="Calibri" w:cs="Calibri"/>
          <w:bCs/>
          <w:lang w:eastAsia="ar-SA"/>
        </w:rPr>
        <w:t>3</w:t>
      </w:r>
      <w:r w:rsidRPr="008311FE">
        <w:rPr>
          <w:rFonts w:ascii="Calibri" w:eastAsia="Times New Roman" w:hAnsi="Calibri" w:cs="Calibri"/>
          <w:bCs/>
          <w:lang w:eastAsia="ar-SA"/>
        </w:rPr>
        <w:t xml:space="preserve"> do Umowy</w:t>
      </w:r>
    </w:p>
    <w:p w14:paraId="377F3611" w14:textId="77777777" w:rsidR="00BD16A8" w:rsidRPr="008311FE" w:rsidRDefault="00BD16A8" w:rsidP="008311FE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</w:p>
    <w:p w14:paraId="77117551" w14:textId="6C8524F1" w:rsidR="000166D6" w:rsidRPr="008311FE" w:rsidRDefault="000166D6" w:rsidP="008311FE">
      <w:pPr>
        <w:spacing w:after="0" w:line="288" w:lineRule="auto"/>
        <w:jc w:val="right"/>
        <w:rPr>
          <w:rFonts w:ascii="Calibri" w:hAnsi="Calibri" w:cs="Calibri"/>
          <w:lang w:eastAsia="ko-KR"/>
        </w:rPr>
      </w:pPr>
      <w:r w:rsidRPr="008311FE">
        <w:rPr>
          <w:rFonts w:ascii="Calibri" w:hAnsi="Calibri" w:cs="Calibri"/>
        </w:rPr>
        <w:t xml:space="preserve">Warszawa, dnia </w:t>
      </w:r>
      <w:r w:rsidR="00BD16A8" w:rsidRPr="008311FE">
        <w:rPr>
          <w:rFonts w:ascii="Calibri" w:hAnsi="Calibri" w:cs="Calibri"/>
          <w:highlight w:val="yellow"/>
        </w:rPr>
        <w:t>______</w:t>
      </w:r>
    </w:p>
    <w:p w14:paraId="73CE9D95" w14:textId="629E1ECE" w:rsidR="000166D6" w:rsidRPr="008311FE" w:rsidRDefault="000166D6" w:rsidP="008311FE">
      <w:pPr>
        <w:keepNext/>
        <w:keepLines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lang w:eastAsia="ko-KR"/>
        </w:rPr>
      </w:pPr>
      <w:r w:rsidRPr="008311FE">
        <w:rPr>
          <w:rFonts w:ascii="Calibri" w:eastAsia="Times New Roman" w:hAnsi="Calibri" w:cs="Calibri"/>
          <w:b/>
          <w:lang w:eastAsia="ko-KR"/>
        </w:rPr>
        <w:t>PROTOKÓŁ ODBIORU</w:t>
      </w:r>
      <w:r w:rsidR="000B241D" w:rsidRPr="008311FE">
        <w:rPr>
          <w:rFonts w:ascii="Calibri" w:eastAsia="Times New Roman" w:hAnsi="Calibri" w:cs="Calibri"/>
          <w:b/>
          <w:lang w:eastAsia="ko-KR"/>
        </w:rPr>
        <w:t xml:space="preserve"> KOŃCOWEGO</w:t>
      </w:r>
    </w:p>
    <w:p w14:paraId="58805264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4DE5AA82" w14:textId="32188116" w:rsidR="000166D6" w:rsidRPr="008311FE" w:rsidRDefault="002439E1" w:rsidP="008311FE">
      <w:pPr>
        <w:spacing w:after="0" w:line="288" w:lineRule="auto"/>
        <w:ind w:left="2124" w:hanging="1908"/>
        <w:jc w:val="both"/>
        <w:rPr>
          <w:rFonts w:ascii="Calibri" w:eastAsia="Times New Roman" w:hAnsi="Calibri" w:cs="Calibri"/>
          <w:lang w:eastAsia="ar-SA"/>
        </w:rPr>
      </w:pPr>
      <w:r w:rsidRPr="008311FE">
        <w:rPr>
          <w:rFonts w:ascii="Calibri" w:eastAsia="Times New Roman" w:hAnsi="Calibri" w:cs="Calibri"/>
          <w:b/>
          <w:lang w:eastAsia="ar-SA"/>
        </w:rPr>
        <w:t>Wykonawca</w:t>
      </w:r>
      <w:r w:rsidR="000166D6" w:rsidRPr="008311FE">
        <w:rPr>
          <w:rFonts w:ascii="Calibri" w:eastAsia="Times New Roman" w:hAnsi="Calibri" w:cs="Calibri"/>
          <w:b/>
          <w:lang w:eastAsia="ar-SA"/>
        </w:rPr>
        <w:t xml:space="preserve">: </w:t>
      </w:r>
      <w:r w:rsidR="001013D5" w:rsidRPr="008311FE">
        <w:rPr>
          <w:rFonts w:ascii="Calibri" w:eastAsia="Times New Roman" w:hAnsi="Calibri" w:cs="Calibri"/>
          <w:b/>
          <w:lang w:eastAsia="ar-SA"/>
        </w:rPr>
        <w:tab/>
        <w:t>_</w:t>
      </w:r>
      <w:r w:rsidR="001013D5" w:rsidRPr="008311FE">
        <w:rPr>
          <w:rFonts w:ascii="Calibri" w:eastAsia="Times New Roman" w:hAnsi="Calibri" w:cs="Calibri"/>
          <w:b/>
          <w:highlight w:val="yellow"/>
          <w:lang w:eastAsia="ar-SA"/>
        </w:rPr>
        <w:t>______</w:t>
      </w:r>
      <w:r w:rsidR="000166D6" w:rsidRPr="008311FE">
        <w:rPr>
          <w:rFonts w:ascii="Calibri" w:eastAsia="Times New Roman" w:hAnsi="Calibri" w:cs="Calibri"/>
          <w:b/>
          <w:lang w:eastAsia="ar-SA"/>
        </w:rPr>
        <w:tab/>
      </w:r>
    </w:p>
    <w:p w14:paraId="7ECB1171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ar-SA"/>
        </w:rPr>
      </w:pPr>
    </w:p>
    <w:p w14:paraId="3968A4D4" w14:textId="2ADC1111" w:rsidR="00BD16A8" w:rsidRPr="008311FE" w:rsidRDefault="002439E1" w:rsidP="008311FE">
      <w:pPr>
        <w:spacing w:after="0" w:line="288" w:lineRule="auto"/>
        <w:ind w:left="2124" w:right="394" w:hanging="1900"/>
        <w:jc w:val="both"/>
        <w:rPr>
          <w:rFonts w:ascii="Calibri" w:hAnsi="Calibri" w:cs="Calibri"/>
        </w:rPr>
      </w:pPr>
      <w:r w:rsidRPr="008311FE">
        <w:rPr>
          <w:rFonts w:ascii="Calibri" w:eastAsia="Times New Roman" w:hAnsi="Calibri" w:cs="Calibri"/>
          <w:b/>
          <w:lang w:eastAsia="pl-PL"/>
        </w:rPr>
        <w:t>Zamawiający</w:t>
      </w:r>
      <w:r w:rsidR="000166D6" w:rsidRPr="008311FE">
        <w:rPr>
          <w:rFonts w:ascii="Calibri" w:eastAsia="Times New Roman" w:hAnsi="Calibri" w:cs="Calibri"/>
          <w:b/>
          <w:lang w:eastAsia="pl-PL"/>
        </w:rPr>
        <w:t xml:space="preserve">: </w:t>
      </w:r>
      <w:r w:rsidR="00BD16A8" w:rsidRPr="008311FE">
        <w:rPr>
          <w:rFonts w:ascii="Calibri" w:eastAsia="Times New Roman" w:hAnsi="Calibri" w:cs="Calibri"/>
          <w:b/>
          <w:lang w:eastAsia="pl-PL"/>
        </w:rPr>
        <w:tab/>
      </w:r>
      <w:r w:rsidR="00BD16A8" w:rsidRPr="008311FE">
        <w:rPr>
          <w:rFonts w:ascii="Calibri" w:hAnsi="Calibri" w:cs="Calibri"/>
          <w:b/>
        </w:rPr>
        <w:t>Muzeum Narodowym w Warszawie</w:t>
      </w:r>
      <w:r w:rsidR="00BD16A8" w:rsidRPr="008311FE">
        <w:rPr>
          <w:rFonts w:ascii="Calibri" w:hAnsi="Calibri" w:cs="Calibri"/>
        </w:rPr>
        <w:t>, aleje Jerozolimskie 3, 00-495</w:t>
      </w:r>
      <w:r w:rsidR="0084642B" w:rsidRPr="008311FE">
        <w:rPr>
          <w:rFonts w:ascii="Calibri" w:hAnsi="Calibri" w:cs="Calibri"/>
        </w:rPr>
        <w:t xml:space="preserve"> </w:t>
      </w:r>
      <w:r w:rsidR="00BD16A8" w:rsidRPr="008311FE">
        <w:rPr>
          <w:rFonts w:ascii="Calibri" w:hAnsi="Calibri" w:cs="Calibri"/>
        </w:rPr>
        <w:t xml:space="preserve">Warszawa, </w:t>
      </w:r>
    </w:p>
    <w:p w14:paraId="5A6B2E5F" w14:textId="56D870A8" w:rsidR="00BD16A8" w:rsidRPr="008311FE" w:rsidRDefault="00BD16A8" w:rsidP="008311FE">
      <w:pPr>
        <w:spacing w:after="0" w:line="288" w:lineRule="auto"/>
        <w:ind w:left="2124" w:right="394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NIP 5260309719, REGON: 000275990</w:t>
      </w:r>
    </w:p>
    <w:p w14:paraId="51D45798" w14:textId="5CDED950" w:rsidR="000166D6" w:rsidRPr="008311FE" w:rsidRDefault="000166D6" w:rsidP="008311FE">
      <w:pPr>
        <w:spacing w:after="0" w:line="288" w:lineRule="auto"/>
        <w:ind w:left="2124" w:hanging="212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ab/>
      </w:r>
    </w:p>
    <w:p w14:paraId="5A314BCB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303581F7" w14:textId="7AC578C1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Niniejszy Protokół odbioru potwierdza dostarczenie przez </w:t>
      </w:r>
      <w:r w:rsidR="00BD16A8" w:rsidRPr="008311FE">
        <w:rPr>
          <w:rFonts w:ascii="Calibri" w:eastAsia="Times New Roman" w:hAnsi="Calibri" w:cs="Calibri"/>
          <w:lang w:eastAsia="pl-PL"/>
        </w:rPr>
        <w:t>Wykonawcę</w:t>
      </w:r>
      <w:r w:rsidRPr="008311FE">
        <w:rPr>
          <w:rFonts w:ascii="Calibri" w:eastAsia="Times New Roman" w:hAnsi="Calibri" w:cs="Calibri"/>
          <w:lang w:eastAsia="pl-PL"/>
        </w:rPr>
        <w:t xml:space="preserve"> na podstawie Umowy nr </w:t>
      </w:r>
      <w:r w:rsidR="00F500E8" w:rsidRPr="008311FE">
        <w:rPr>
          <w:rFonts w:ascii="Calibri" w:eastAsia="Times New Roman" w:hAnsi="Calibri" w:cs="Calibri"/>
          <w:highlight w:val="yellow"/>
          <w:lang w:eastAsia="pl-PL"/>
        </w:rPr>
        <w:t xml:space="preserve">_____ </w:t>
      </w:r>
      <w:r w:rsidRPr="008311FE">
        <w:rPr>
          <w:rFonts w:ascii="Calibri" w:eastAsia="Times New Roman" w:hAnsi="Calibri" w:cs="Calibri"/>
          <w:highlight w:val="yellow"/>
          <w:lang w:eastAsia="pl-PL"/>
        </w:rPr>
        <w:t xml:space="preserve">z dnia </w:t>
      </w:r>
      <w:r w:rsidR="00F500E8" w:rsidRPr="008311FE">
        <w:rPr>
          <w:rFonts w:ascii="Calibri" w:eastAsia="Times New Roman" w:hAnsi="Calibri" w:cs="Calibri"/>
          <w:highlight w:val="yellow"/>
          <w:lang w:eastAsia="pl-PL"/>
        </w:rPr>
        <w:t>____</w:t>
      </w:r>
      <w:r w:rsidRPr="008311FE">
        <w:rPr>
          <w:rFonts w:ascii="Calibri" w:eastAsia="Times New Roman" w:hAnsi="Calibri" w:cs="Calibri"/>
          <w:highlight w:val="yellow"/>
          <w:lang w:eastAsia="pl-PL"/>
        </w:rPr>
        <w:t xml:space="preserve">na </w:t>
      </w:r>
      <w:r w:rsidR="00F500E8" w:rsidRPr="008311FE">
        <w:rPr>
          <w:rFonts w:ascii="Calibri" w:eastAsia="Times New Roman" w:hAnsi="Calibri" w:cs="Calibri"/>
          <w:lang w:eastAsia="pl-PL"/>
        </w:rPr>
        <w:t>____</w:t>
      </w:r>
      <w:r w:rsidR="00BD16A8" w:rsidRPr="008311FE">
        <w:rPr>
          <w:rFonts w:ascii="Calibri" w:eastAsia="Times New Roman" w:hAnsi="Calibri" w:cs="Calibri"/>
          <w:lang w:eastAsia="pl-PL"/>
        </w:rPr>
        <w:t xml:space="preserve">niżej wymienionego Sprzętu: </w:t>
      </w:r>
    </w:p>
    <w:p w14:paraId="628F3802" w14:textId="77777777" w:rsidR="00BD16A8" w:rsidRPr="008311FE" w:rsidRDefault="00BD16A8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297DB7BF" w14:textId="77777777" w:rsidR="00BD16A8" w:rsidRPr="008311FE" w:rsidRDefault="00BD16A8" w:rsidP="008311FE">
      <w:pPr>
        <w:pStyle w:val="Akapitzlist"/>
        <w:widowControl w:val="0"/>
        <w:numPr>
          <w:ilvl w:val="0"/>
          <w:numId w:val="40"/>
        </w:numPr>
        <w:tabs>
          <w:tab w:val="left" w:pos="1296"/>
          <w:tab w:val="left" w:pos="1297"/>
        </w:tabs>
        <w:autoSpaceDE w:val="0"/>
        <w:autoSpaceDN w:val="0"/>
        <w:spacing w:after="0" w:line="288" w:lineRule="auto"/>
        <w:ind w:hanging="721"/>
        <w:contextualSpacing w:val="0"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Sprzęt.</w:t>
      </w:r>
    </w:p>
    <w:tbl>
      <w:tblPr>
        <w:tblStyle w:val="TableNormal"/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352"/>
        <w:gridCol w:w="1552"/>
        <w:gridCol w:w="2136"/>
        <w:gridCol w:w="1692"/>
      </w:tblGrid>
      <w:tr w:rsidR="00BD16A8" w:rsidRPr="008311FE" w14:paraId="0321A51B" w14:textId="77777777" w:rsidTr="00634D30">
        <w:trPr>
          <w:trHeight w:val="662"/>
        </w:trPr>
        <w:tc>
          <w:tcPr>
            <w:tcW w:w="494" w:type="dxa"/>
          </w:tcPr>
          <w:p w14:paraId="56FEE637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Lp</w:t>
            </w:r>
            <w:proofErr w:type="spellEnd"/>
            <w:r w:rsidRPr="008311F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2352" w:type="dxa"/>
          </w:tcPr>
          <w:p w14:paraId="0BD29EEE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Kategoria</w:t>
            </w:r>
            <w:proofErr w:type="spellEnd"/>
          </w:p>
        </w:tc>
        <w:tc>
          <w:tcPr>
            <w:tcW w:w="1552" w:type="dxa"/>
          </w:tcPr>
          <w:p w14:paraId="2A27C6DC" w14:textId="77777777" w:rsidR="00BD16A8" w:rsidRPr="008311FE" w:rsidRDefault="00BD16A8" w:rsidP="008311FE">
            <w:pPr>
              <w:pStyle w:val="TableParagraph"/>
              <w:spacing w:line="288" w:lineRule="auto"/>
              <w:ind w:left="70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Typ</w:t>
            </w:r>
            <w:proofErr w:type="spellEnd"/>
            <w:r w:rsidRPr="008311FE">
              <w:rPr>
                <w:rFonts w:ascii="Calibri" w:hAnsi="Calibri" w:cs="Calibri"/>
                <w:b/>
              </w:rPr>
              <w:t>/model</w:t>
            </w:r>
          </w:p>
        </w:tc>
        <w:tc>
          <w:tcPr>
            <w:tcW w:w="2136" w:type="dxa"/>
          </w:tcPr>
          <w:p w14:paraId="5304BAD1" w14:textId="77777777" w:rsidR="00BD16A8" w:rsidRPr="008311FE" w:rsidRDefault="00BD16A8" w:rsidP="008311FE">
            <w:pPr>
              <w:pStyle w:val="TableParagraph"/>
              <w:spacing w:line="288" w:lineRule="auto"/>
              <w:ind w:left="68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Numer</w:t>
            </w:r>
            <w:proofErr w:type="spellEnd"/>
            <w:r w:rsidRPr="008311FE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8311FE">
              <w:rPr>
                <w:rFonts w:ascii="Calibri" w:hAnsi="Calibri" w:cs="Calibri"/>
                <w:b/>
              </w:rPr>
              <w:t>seryjny</w:t>
            </w:r>
            <w:proofErr w:type="spellEnd"/>
          </w:p>
        </w:tc>
        <w:tc>
          <w:tcPr>
            <w:tcW w:w="1692" w:type="dxa"/>
          </w:tcPr>
          <w:p w14:paraId="777FB60B" w14:textId="77777777" w:rsidR="00BD16A8" w:rsidRPr="008311FE" w:rsidRDefault="00BD16A8" w:rsidP="008311FE">
            <w:pPr>
              <w:pStyle w:val="TableParagraph"/>
              <w:tabs>
                <w:tab w:val="left" w:pos="1315"/>
              </w:tabs>
              <w:spacing w:line="288" w:lineRule="auto"/>
              <w:ind w:left="71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Spełnia</w:t>
            </w:r>
            <w:proofErr w:type="spellEnd"/>
            <w:r w:rsidRPr="008311FE">
              <w:rPr>
                <w:rFonts w:ascii="Calibri" w:hAnsi="Calibri" w:cs="Calibri"/>
                <w:b/>
              </w:rPr>
              <w:t>/</w:t>
            </w:r>
            <w:r w:rsidRPr="008311FE">
              <w:rPr>
                <w:rFonts w:ascii="Calibri" w:hAnsi="Calibri" w:cs="Calibri"/>
                <w:b/>
              </w:rPr>
              <w:tab/>
            </w:r>
            <w:proofErr w:type="spellStart"/>
            <w:r w:rsidRPr="008311FE">
              <w:rPr>
                <w:rFonts w:ascii="Calibri" w:hAnsi="Calibri" w:cs="Calibri"/>
                <w:b/>
              </w:rPr>
              <w:t>nie</w:t>
            </w:r>
            <w:proofErr w:type="spellEnd"/>
          </w:p>
          <w:p w14:paraId="7977C731" w14:textId="77777777" w:rsidR="00BD16A8" w:rsidRPr="008311FE" w:rsidRDefault="00BD16A8" w:rsidP="008311FE">
            <w:pPr>
              <w:pStyle w:val="TableParagraph"/>
              <w:spacing w:line="288" w:lineRule="auto"/>
              <w:ind w:left="71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spełnia</w:t>
            </w:r>
            <w:proofErr w:type="spellEnd"/>
          </w:p>
        </w:tc>
      </w:tr>
      <w:tr w:rsidR="00BD16A8" w:rsidRPr="008311FE" w14:paraId="7D4138F8" w14:textId="77777777" w:rsidTr="00634D30">
        <w:trPr>
          <w:trHeight w:val="393"/>
        </w:trPr>
        <w:tc>
          <w:tcPr>
            <w:tcW w:w="494" w:type="dxa"/>
          </w:tcPr>
          <w:p w14:paraId="3CC7AB7D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</w:rPr>
            </w:pPr>
            <w:r w:rsidRPr="008311FE">
              <w:rPr>
                <w:rFonts w:ascii="Calibri" w:hAnsi="Calibri" w:cs="Calibri"/>
              </w:rPr>
              <w:t>1.</w:t>
            </w:r>
          </w:p>
        </w:tc>
        <w:tc>
          <w:tcPr>
            <w:tcW w:w="2352" w:type="dxa"/>
          </w:tcPr>
          <w:p w14:paraId="530ABA78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552" w:type="dxa"/>
          </w:tcPr>
          <w:p w14:paraId="5DA07930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2136" w:type="dxa"/>
          </w:tcPr>
          <w:p w14:paraId="70562058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692" w:type="dxa"/>
          </w:tcPr>
          <w:p w14:paraId="3323BE1D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</w:tr>
      <w:tr w:rsidR="00BD16A8" w:rsidRPr="008311FE" w14:paraId="14C73999" w14:textId="77777777" w:rsidTr="00634D30">
        <w:trPr>
          <w:trHeight w:val="477"/>
        </w:trPr>
        <w:tc>
          <w:tcPr>
            <w:tcW w:w="494" w:type="dxa"/>
          </w:tcPr>
          <w:p w14:paraId="4A338B83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</w:rPr>
            </w:pPr>
            <w:r w:rsidRPr="008311FE">
              <w:rPr>
                <w:rFonts w:ascii="Calibri" w:hAnsi="Calibri" w:cs="Calibri"/>
              </w:rPr>
              <w:t>2.</w:t>
            </w:r>
          </w:p>
        </w:tc>
        <w:tc>
          <w:tcPr>
            <w:tcW w:w="2352" w:type="dxa"/>
          </w:tcPr>
          <w:p w14:paraId="367BFF86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552" w:type="dxa"/>
          </w:tcPr>
          <w:p w14:paraId="4E0696D7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2136" w:type="dxa"/>
          </w:tcPr>
          <w:p w14:paraId="6DD583CE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692" w:type="dxa"/>
          </w:tcPr>
          <w:p w14:paraId="332E5D8A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</w:tr>
    </w:tbl>
    <w:p w14:paraId="2B2970F9" w14:textId="77777777" w:rsidR="00BD16A8" w:rsidRPr="008311FE" w:rsidRDefault="00BD16A8" w:rsidP="008311FE">
      <w:pPr>
        <w:pStyle w:val="Akapitzlist"/>
        <w:widowControl w:val="0"/>
        <w:tabs>
          <w:tab w:val="left" w:pos="1296"/>
          <w:tab w:val="left" w:pos="1297"/>
        </w:tabs>
        <w:autoSpaceDE w:val="0"/>
        <w:autoSpaceDN w:val="0"/>
        <w:spacing w:after="0" w:line="288" w:lineRule="auto"/>
        <w:ind w:left="1296"/>
        <w:contextualSpacing w:val="0"/>
        <w:jc w:val="both"/>
        <w:rPr>
          <w:rFonts w:ascii="Calibri" w:hAnsi="Calibri" w:cs="Calibri"/>
        </w:rPr>
      </w:pPr>
    </w:p>
    <w:p w14:paraId="39F95A7B" w14:textId="7BC40CBC" w:rsidR="00BD16A8" w:rsidRPr="008311FE" w:rsidRDefault="00BD16A8" w:rsidP="008311FE">
      <w:pPr>
        <w:pStyle w:val="Akapitzlist"/>
        <w:widowControl w:val="0"/>
        <w:numPr>
          <w:ilvl w:val="0"/>
          <w:numId w:val="40"/>
        </w:numPr>
        <w:tabs>
          <w:tab w:val="left" w:pos="1296"/>
          <w:tab w:val="left" w:pos="1297"/>
        </w:tabs>
        <w:autoSpaceDE w:val="0"/>
        <w:autoSpaceDN w:val="0"/>
        <w:spacing w:after="0" w:line="288" w:lineRule="auto"/>
        <w:ind w:hanging="721"/>
        <w:contextualSpacing w:val="0"/>
        <w:jc w:val="both"/>
        <w:rPr>
          <w:rFonts w:ascii="Calibri" w:hAnsi="Calibri" w:cs="Calibri"/>
          <w:b/>
          <w:bCs/>
        </w:rPr>
      </w:pPr>
      <w:r w:rsidRPr="008311FE">
        <w:rPr>
          <w:rFonts w:ascii="Calibri" w:hAnsi="Calibri" w:cs="Calibri"/>
          <w:b/>
          <w:bCs/>
        </w:rPr>
        <w:t>Oprogramowanie:</w:t>
      </w:r>
    </w:p>
    <w:tbl>
      <w:tblPr>
        <w:tblStyle w:val="TableNormal"/>
        <w:tblW w:w="0" w:type="auto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745"/>
        <w:gridCol w:w="1559"/>
        <w:gridCol w:w="1406"/>
      </w:tblGrid>
      <w:tr w:rsidR="00BD16A8" w:rsidRPr="008311FE" w14:paraId="72ABE8E5" w14:textId="77777777" w:rsidTr="00634D30">
        <w:trPr>
          <w:trHeight w:val="661"/>
        </w:trPr>
        <w:tc>
          <w:tcPr>
            <w:tcW w:w="494" w:type="dxa"/>
          </w:tcPr>
          <w:p w14:paraId="2E10E77E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Lp</w:t>
            </w:r>
            <w:proofErr w:type="spellEnd"/>
            <w:r w:rsidRPr="008311F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4745" w:type="dxa"/>
          </w:tcPr>
          <w:p w14:paraId="598D9933" w14:textId="77777777" w:rsidR="00BD16A8" w:rsidRPr="008311FE" w:rsidRDefault="00BD16A8" w:rsidP="008311FE">
            <w:pPr>
              <w:pStyle w:val="TableParagraph"/>
              <w:spacing w:line="288" w:lineRule="auto"/>
              <w:ind w:left="2005" w:right="1995"/>
              <w:jc w:val="center"/>
              <w:rPr>
                <w:rFonts w:ascii="Calibri" w:hAnsi="Calibri" w:cs="Calibri"/>
                <w:b/>
              </w:rPr>
            </w:pPr>
            <w:r w:rsidRPr="008311FE">
              <w:rPr>
                <w:rFonts w:ascii="Calibri" w:hAnsi="Calibri" w:cs="Calibri"/>
                <w:b/>
              </w:rPr>
              <w:t>Nazwa</w:t>
            </w:r>
          </w:p>
        </w:tc>
        <w:tc>
          <w:tcPr>
            <w:tcW w:w="1559" w:type="dxa"/>
          </w:tcPr>
          <w:p w14:paraId="283B1DDC" w14:textId="77777777" w:rsidR="00BD16A8" w:rsidRPr="008311FE" w:rsidRDefault="00BD16A8" w:rsidP="008311FE">
            <w:pPr>
              <w:pStyle w:val="TableParagraph"/>
              <w:spacing w:line="288" w:lineRule="auto"/>
              <w:ind w:left="406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Wersja</w:t>
            </w:r>
            <w:proofErr w:type="spellEnd"/>
          </w:p>
        </w:tc>
        <w:tc>
          <w:tcPr>
            <w:tcW w:w="1406" w:type="dxa"/>
          </w:tcPr>
          <w:p w14:paraId="7EF53CB6" w14:textId="77777777" w:rsidR="00BD16A8" w:rsidRPr="008311FE" w:rsidRDefault="00BD16A8" w:rsidP="008311FE">
            <w:pPr>
              <w:pStyle w:val="TableParagraph"/>
              <w:spacing w:line="288" w:lineRule="auto"/>
              <w:ind w:left="357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Liczba</w:t>
            </w:r>
            <w:proofErr w:type="spellEnd"/>
          </w:p>
          <w:p w14:paraId="21271060" w14:textId="77777777" w:rsidR="00BD16A8" w:rsidRPr="008311FE" w:rsidRDefault="00BD16A8" w:rsidP="008311FE">
            <w:pPr>
              <w:pStyle w:val="TableParagraph"/>
              <w:spacing w:line="288" w:lineRule="auto"/>
              <w:ind w:left="337"/>
              <w:rPr>
                <w:rFonts w:ascii="Calibri" w:hAnsi="Calibri" w:cs="Calibri"/>
                <w:b/>
              </w:rPr>
            </w:pPr>
            <w:proofErr w:type="spellStart"/>
            <w:r w:rsidRPr="008311FE">
              <w:rPr>
                <w:rFonts w:ascii="Calibri" w:hAnsi="Calibri" w:cs="Calibri"/>
                <w:b/>
              </w:rPr>
              <w:t>licencji</w:t>
            </w:r>
            <w:proofErr w:type="spellEnd"/>
          </w:p>
        </w:tc>
      </w:tr>
      <w:tr w:rsidR="00BD16A8" w:rsidRPr="008311FE" w14:paraId="4C6B3125" w14:textId="77777777" w:rsidTr="00634D30">
        <w:trPr>
          <w:trHeight w:val="393"/>
        </w:trPr>
        <w:tc>
          <w:tcPr>
            <w:tcW w:w="494" w:type="dxa"/>
          </w:tcPr>
          <w:p w14:paraId="481297F8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</w:rPr>
            </w:pPr>
            <w:r w:rsidRPr="008311FE">
              <w:rPr>
                <w:rFonts w:ascii="Calibri" w:hAnsi="Calibri" w:cs="Calibri"/>
              </w:rPr>
              <w:t>1.</w:t>
            </w:r>
          </w:p>
        </w:tc>
        <w:tc>
          <w:tcPr>
            <w:tcW w:w="4745" w:type="dxa"/>
          </w:tcPr>
          <w:p w14:paraId="0C5CEBD3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63CFB240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406" w:type="dxa"/>
          </w:tcPr>
          <w:p w14:paraId="31F62EB9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</w:tr>
      <w:tr w:rsidR="00BD16A8" w:rsidRPr="008311FE" w14:paraId="610E05F5" w14:textId="77777777" w:rsidTr="00634D30">
        <w:trPr>
          <w:trHeight w:val="479"/>
        </w:trPr>
        <w:tc>
          <w:tcPr>
            <w:tcW w:w="494" w:type="dxa"/>
          </w:tcPr>
          <w:p w14:paraId="47492C49" w14:textId="77777777" w:rsidR="00BD16A8" w:rsidRPr="008311FE" w:rsidRDefault="00BD16A8" w:rsidP="008311FE">
            <w:pPr>
              <w:pStyle w:val="TableParagraph"/>
              <w:spacing w:line="288" w:lineRule="auto"/>
              <w:ind w:left="69"/>
              <w:rPr>
                <w:rFonts w:ascii="Calibri" w:hAnsi="Calibri" w:cs="Calibri"/>
              </w:rPr>
            </w:pPr>
            <w:r w:rsidRPr="008311FE">
              <w:rPr>
                <w:rFonts w:ascii="Calibri" w:hAnsi="Calibri" w:cs="Calibri"/>
              </w:rPr>
              <w:t>2.</w:t>
            </w:r>
          </w:p>
        </w:tc>
        <w:tc>
          <w:tcPr>
            <w:tcW w:w="4745" w:type="dxa"/>
          </w:tcPr>
          <w:p w14:paraId="5D34D02C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559" w:type="dxa"/>
          </w:tcPr>
          <w:p w14:paraId="4E231827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1406" w:type="dxa"/>
          </w:tcPr>
          <w:p w14:paraId="336266C9" w14:textId="77777777" w:rsidR="00BD16A8" w:rsidRPr="008311FE" w:rsidRDefault="00BD16A8" w:rsidP="008311FE">
            <w:pPr>
              <w:pStyle w:val="TableParagraph"/>
              <w:spacing w:line="288" w:lineRule="auto"/>
              <w:ind w:left="0"/>
              <w:rPr>
                <w:rFonts w:ascii="Calibri" w:hAnsi="Calibri" w:cs="Calibri"/>
              </w:rPr>
            </w:pPr>
          </w:p>
        </w:tc>
      </w:tr>
    </w:tbl>
    <w:p w14:paraId="20328F1F" w14:textId="77777777" w:rsidR="00BD16A8" w:rsidRPr="008311FE" w:rsidRDefault="00BD16A8" w:rsidP="008311FE">
      <w:pPr>
        <w:pStyle w:val="Tekstpodstawowy"/>
        <w:spacing w:line="288" w:lineRule="auto"/>
        <w:ind w:left="216"/>
        <w:jc w:val="left"/>
        <w:rPr>
          <w:rFonts w:ascii="Calibri" w:hAnsi="Calibri" w:cs="Calibri"/>
          <w:sz w:val="22"/>
          <w:szCs w:val="22"/>
        </w:rPr>
      </w:pPr>
    </w:p>
    <w:p w14:paraId="72077925" w14:textId="6937E3FF" w:rsidR="00BD16A8" w:rsidRPr="008311FE" w:rsidRDefault="00BD16A8" w:rsidP="008311FE">
      <w:pPr>
        <w:pStyle w:val="Tekstpodstawowy"/>
        <w:spacing w:line="288" w:lineRule="auto"/>
        <w:ind w:left="216"/>
        <w:jc w:val="left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Uwagi i zastrzeżenia:</w:t>
      </w:r>
    </w:p>
    <w:p w14:paraId="23BF64EC" w14:textId="77777777" w:rsidR="00BD16A8" w:rsidRPr="008311FE" w:rsidRDefault="00BD16A8" w:rsidP="008311FE">
      <w:pPr>
        <w:pStyle w:val="Tekstpodstawowy"/>
        <w:spacing w:line="288" w:lineRule="auto"/>
        <w:ind w:left="456"/>
        <w:jc w:val="left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………………………………………………………………………………………………….…………………………………………………………………………………</w:t>
      </w:r>
    </w:p>
    <w:p w14:paraId="389860C0" w14:textId="77777777" w:rsidR="00BD16A8" w:rsidRPr="008311FE" w:rsidRDefault="00BD16A8" w:rsidP="008311FE">
      <w:pPr>
        <w:pStyle w:val="Akapitzlist"/>
        <w:widowControl w:val="0"/>
        <w:numPr>
          <w:ilvl w:val="0"/>
          <w:numId w:val="39"/>
        </w:numPr>
        <w:tabs>
          <w:tab w:val="left" w:pos="937"/>
        </w:tabs>
        <w:autoSpaceDE w:val="0"/>
        <w:autoSpaceDN w:val="0"/>
        <w:spacing w:after="0" w:line="288" w:lineRule="auto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Ocena kompletności dostarczonego Sprzętu</w:t>
      </w:r>
    </w:p>
    <w:p w14:paraId="1B8333C1" w14:textId="0D7ABC59" w:rsidR="00BD16A8" w:rsidRPr="008311FE" w:rsidRDefault="00BD16A8" w:rsidP="008311FE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  <w:u w:val="single"/>
        </w:rPr>
      </w:pPr>
      <w:r w:rsidRPr="008311FE">
        <w:rPr>
          <w:rFonts w:ascii="Calibri" w:hAnsi="Calibri" w:cs="Calibri"/>
          <w:u w:val="single"/>
        </w:rPr>
        <w:t>kompletny /</w:t>
      </w:r>
      <w:r w:rsidRPr="008311FE">
        <w:rPr>
          <w:rFonts w:ascii="Calibri" w:hAnsi="Calibri" w:cs="Calibri"/>
          <w:spacing w:val="-6"/>
          <w:u w:val="single"/>
        </w:rPr>
        <w:t xml:space="preserve"> </w:t>
      </w:r>
      <w:r w:rsidRPr="008311FE">
        <w:rPr>
          <w:rFonts w:ascii="Calibri" w:hAnsi="Calibri" w:cs="Calibri"/>
          <w:u w:val="single"/>
        </w:rPr>
        <w:t>niekompletny*.</w:t>
      </w:r>
    </w:p>
    <w:p w14:paraId="31632370" w14:textId="77777777" w:rsidR="00BD16A8" w:rsidRPr="008311FE" w:rsidRDefault="00BD16A8" w:rsidP="008311FE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</w:rPr>
      </w:pPr>
    </w:p>
    <w:p w14:paraId="136525B2" w14:textId="4853A1BE" w:rsidR="00BD16A8" w:rsidRPr="008311FE" w:rsidRDefault="00BD16A8" w:rsidP="008311FE">
      <w:pPr>
        <w:pStyle w:val="Akapitzlist"/>
        <w:widowControl w:val="0"/>
        <w:numPr>
          <w:ilvl w:val="0"/>
          <w:numId w:val="39"/>
        </w:numPr>
        <w:tabs>
          <w:tab w:val="left" w:pos="937"/>
        </w:tabs>
        <w:autoSpaceDE w:val="0"/>
        <w:autoSpaceDN w:val="0"/>
        <w:spacing w:after="0" w:line="288" w:lineRule="auto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Ocena zgodności dostarczonego Sprzętu/Oprogramowania Umową: </w:t>
      </w:r>
    </w:p>
    <w:p w14:paraId="2A63CD95" w14:textId="77777777" w:rsidR="00BD16A8" w:rsidRPr="008311FE" w:rsidRDefault="00BD16A8" w:rsidP="008311FE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  <w:u w:val="single"/>
        </w:rPr>
      </w:pPr>
      <w:r w:rsidRPr="008311FE">
        <w:rPr>
          <w:rFonts w:ascii="Calibri" w:hAnsi="Calibri" w:cs="Calibri"/>
          <w:u w:val="single"/>
        </w:rPr>
        <w:t>zgodny /</w:t>
      </w:r>
      <w:r w:rsidRPr="008311FE">
        <w:rPr>
          <w:rFonts w:ascii="Calibri" w:hAnsi="Calibri" w:cs="Calibri"/>
          <w:spacing w:val="-6"/>
          <w:u w:val="single"/>
        </w:rPr>
        <w:t xml:space="preserve"> </w:t>
      </w:r>
      <w:r w:rsidRPr="008311FE">
        <w:rPr>
          <w:rFonts w:ascii="Calibri" w:hAnsi="Calibri" w:cs="Calibri"/>
          <w:u w:val="single"/>
        </w:rPr>
        <w:t>niezgodny*.</w:t>
      </w:r>
    </w:p>
    <w:p w14:paraId="5F582655" w14:textId="77777777" w:rsidR="00BD16A8" w:rsidRPr="008311FE" w:rsidRDefault="00BD16A8" w:rsidP="008311FE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</w:rPr>
      </w:pPr>
    </w:p>
    <w:p w14:paraId="3CA46896" w14:textId="51D299E4" w:rsidR="00BD16A8" w:rsidRPr="008311FE" w:rsidRDefault="00BD16A8" w:rsidP="008311FE">
      <w:pPr>
        <w:spacing w:after="0" w:line="288" w:lineRule="auto"/>
        <w:jc w:val="both"/>
        <w:rPr>
          <w:rFonts w:ascii="Calibri" w:hAnsi="Calibri" w:cs="Calibri"/>
          <w:i/>
        </w:rPr>
      </w:pPr>
      <w:r w:rsidRPr="008311FE">
        <w:rPr>
          <w:rFonts w:ascii="Calibri" w:hAnsi="Calibri" w:cs="Calibri"/>
        </w:rPr>
        <w:t xml:space="preserve">* </w:t>
      </w:r>
      <w:r w:rsidRPr="008311FE">
        <w:rPr>
          <w:rFonts w:ascii="Calibri" w:hAnsi="Calibri" w:cs="Calibri"/>
          <w:i/>
        </w:rPr>
        <w:t>niepotrzebne skreślić</w:t>
      </w:r>
    </w:p>
    <w:p w14:paraId="57460367" w14:textId="77777777" w:rsidR="00BD16A8" w:rsidRPr="008311FE" w:rsidRDefault="00BD16A8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0A207553" w14:textId="7BDE5BC8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Uwagi do dostawy</w:t>
      </w:r>
      <w:r w:rsidR="00BD16A8" w:rsidRPr="008311FE">
        <w:rPr>
          <w:rFonts w:ascii="Calibri" w:eastAsia="Times New Roman" w:hAnsi="Calibri" w:cs="Calibri"/>
          <w:lang w:eastAsia="pl-PL"/>
        </w:rPr>
        <w:t xml:space="preserve">: </w:t>
      </w:r>
    </w:p>
    <w:p w14:paraId="1A419618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i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27DF3F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51AC6D7F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5EF17368" w14:textId="77777777" w:rsidR="000166D6" w:rsidRPr="008311FE" w:rsidRDefault="000166D6" w:rsidP="008311FE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0166D6" w:rsidRPr="008311FE" w14:paraId="3C35CBF6" w14:textId="77777777" w:rsidTr="00634D30">
        <w:trPr>
          <w:jc w:val="center"/>
        </w:trPr>
        <w:tc>
          <w:tcPr>
            <w:tcW w:w="4531" w:type="dxa"/>
            <w:hideMark/>
          </w:tcPr>
          <w:p w14:paraId="6FE5478D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lang w:eastAsia="pl-PL"/>
              </w:rPr>
              <w:t>__________________</w:t>
            </w:r>
          </w:p>
          <w:p w14:paraId="49F6E635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Reprezentant</w:t>
            </w:r>
          </w:p>
          <w:p w14:paraId="1FEA4E01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Wykonawcy</w:t>
            </w:r>
          </w:p>
        </w:tc>
        <w:tc>
          <w:tcPr>
            <w:tcW w:w="4531" w:type="dxa"/>
          </w:tcPr>
          <w:p w14:paraId="7ABF5287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lang w:eastAsia="pl-PL"/>
              </w:rPr>
              <w:t>___________________</w:t>
            </w:r>
          </w:p>
          <w:p w14:paraId="18CE00E7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Reprezentant</w:t>
            </w:r>
          </w:p>
          <w:p w14:paraId="32055B23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Zamawiającego</w:t>
            </w:r>
          </w:p>
          <w:p w14:paraId="1286108E" w14:textId="77777777" w:rsidR="000166D6" w:rsidRPr="008311FE" w:rsidRDefault="000166D6" w:rsidP="008311FE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76DE74EE" w14:textId="77777777" w:rsidR="000166D6" w:rsidRPr="008311FE" w:rsidRDefault="000166D6" w:rsidP="008311FE">
      <w:pPr>
        <w:tabs>
          <w:tab w:val="left" w:pos="250"/>
        </w:tabs>
        <w:suppressAutoHyphens/>
        <w:spacing w:after="0" w:line="288" w:lineRule="auto"/>
        <w:jc w:val="center"/>
        <w:rPr>
          <w:rFonts w:ascii="Calibri" w:eastAsia="Times New Roman" w:hAnsi="Calibri" w:cs="Calibri"/>
          <w:lang w:eastAsia="pl-PL"/>
        </w:rPr>
      </w:pPr>
    </w:p>
    <w:p w14:paraId="34B3F771" w14:textId="77777777" w:rsidR="000166D6" w:rsidRPr="008311FE" w:rsidRDefault="000166D6" w:rsidP="008311FE">
      <w:pPr>
        <w:suppressAutoHyphens/>
        <w:spacing w:after="0" w:line="288" w:lineRule="auto"/>
        <w:ind w:left="567" w:hanging="567"/>
        <w:jc w:val="center"/>
        <w:rPr>
          <w:rFonts w:ascii="Calibri" w:hAnsi="Calibri" w:cs="Calibri"/>
        </w:rPr>
      </w:pPr>
    </w:p>
    <w:p w14:paraId="45E7E9A9" w14:textId="77777777" w:rsidR="0025515A" w:rsidRPr="008311FE" w:rsidRDefault="0025515A" w:rsidP="0025515A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  <w:r w:rsidRPr="008311FE">
        <w:rPr>
          <w:rFonts w:ascii="Calibri" w:eastAsia="Times New Roman" w:hAnsi="Calibri" w:cs="Calibri"/>
          <w:bCs/>
          <w:lang w:eastAsia="ar-SA"/>
        </w:rPr>
        <w:t>Załącznik nr 3 do Umowy</w:t>
      </w:r>
    </w:p>
    <w:p w14:paraId="6CFBD47B" w14:textId="77777777" w:rsidR="0025515A" w:rsidRPr="008311FE" w:rsidRDefault="0025515A" w:rsidP="0025515A">
      <w:pPr>
        <w:suppressAutoHyphens/>
        <w:spacing w:after="0" w:line="288" w:lineRule="auto"/>
        <w:ind w:left="567" w:hanging="567"/>
        <w:jc w:val="right"/>
        <w:rPr>
          <w:rFonts w:ascii="Calibri" w:eastAsia="Times New Roman" w:hAnsi="Calibri" w:cs="Calibri"/>
          <w:bCs/>
          <w:lang w:eastAsia="ar-SA"/>
        </w:rPr>
      </w:pPr>
    </w:p>
    <w:p w14:paraId="14135598" w14:textId="77777777" w:rsidR="0025515A" w:rsidRPr="008311FE" w:rsidRDefault="0025515A" w:rsidP="0025515A">
      <w:pPr>
        <w:spacing w:after="0" w:line="288" w:lineRule="auto"/>
        <w:jc w:val="right"/>
        <w:rPr>
          <w:rFonts w:ascii="Calibri" w:hAnsi="Calibri" w:cs="Calibri"/>
          <w:lang w:eastAsia="ko-KR"/>
        </w:rPr>
      </w:pPr>
      <w:r w:rsidRPr="008311FE">
        <w:rPr>
          <w:rFonts w:ascii="Calibri" w:hAnsi="Calibri" w:cs="Calibri"/>
        </w:rPr>
        <w:t xml:space="preserve">Warszawa, dnia </w:t>
      </w:r>
      <w:r w:rsidRPr="008311FE">
        <w:rPr>
          <w:rFonts w:ascii="Calibri" w:hAnsi="Calibri" w:cs="Calibri"/>
          <w:highlight w:val="yellow"/>
        </w:rPr>
        <w:t>______</w:t>
      </w:r>
    </w:p>
    <w:p w14:paraId="44C752B4" w14:textId="77777777" w:rsidR="0025515A" w:rsidRPr="008311FE" w:rsidRDefault="0025515A" w:rsidP="0025515A">
      <w:pPr>
        <w:keepNext/>
        <w:keepLines/>
        <w:spacing w:after="0" w:line="288" w:lineRule="auto"/>
        <w:jc w:val="center"/>
        <w:outlineLvl w:val="0"/>
        <w:rPr>
          <w:rFonts w:ascii="Calibri" w:eastAsia="Times New Roman" w:hAnsi="Calibri" w:cs="Calibri"/>
          <w:b/>
          <w:lang w:eastAsia="ko-KR"/>
        </w:rPr>
      </w:pPr>
      <w:r w:rsidRPr="008311FE">
        <w:rPr>
          <w:rFonts w:ascii="Calibri" w:eastAsia="Times New Roman" w:hAnsi="Calibri" w:cs="Calibri"/>
          <w:b/>
          <w:lang w:eastAsia="ko-KR"/>
        </w:rPr>
        <w:t>PROTOKÓŁ ODBIORU KOŃCOWEGO</w:t>
      </w:r>
    </w:p>
    <w:p w14:paraId="2DBC9CDB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37DA52C1" w14:textId="77777777" w:rsidR="0025515A" w:rsidRPr="008311FE" w:rsidRDefault="0025515A" w:rsidP="0025515A">
      <w:pPr>
        <w:spacing w:after="0" w:line="288" w:lineRule="auto"/>
        <w:ind w:left="2124" w:hanging="1908"/>
        <w:jc w:val="both"/>
        <w:rPr>
          <w:rFonts w:ascii="Calibri" w:eastAsia="Times New Roman" w:hAnsi="Calibri" w:cs="Calibri"/>
          <w:lang w:eastAsia="ar-SA"/>
        </w:rPr>
      </w:pPr>
      <w:r w:rsidRPr="008311FE">
        <w:rPr>
          <w:rFonts w:ascii="Calibri" w:eastAsia="Times New Roman" w:hAnsi="Calibri" w:cs="Calibri"/>
          <w:b/>
          <w:lang w:eastAsia="ar-SA"/>
        </w:rPr>
        <w:t xml:space="preserve">Wykonawca: </w:t>
      </w:r>
      <w:r w:rsidRPr="008311FE">
        <w:rPr>
          <w:rFonts w:ascii="Calibri" w:eastAsia="Times New Roman" w:hAnsi="Calibri" w:cs="Calibri"/>
          <w:b/>
          <w:lang w:eastAsia="ar-SA"/>
        </w:rPr>
        <w:tab/>
        <w:t>_</w:t>
      </w:r>
      <w:r w:rsidRPr="008311FE">
        <w:rPr>
          <w:rFonts w:ascii="Calibri" w:eastAsia="Times New Roman" w:hAnsi="Calibri" w:cs="Calibri"/>
          <w:b/>
          <w:highlight w:val="yellow"/>
          <w:lang w:eastAsia="ar-SA"/>
        </w:rPr>
        <w:t>______</w:t>
      </w:r>
      <w:r w:rsidRPr="008311FE">
        <w:rPr>
          <w:rFonts w:ascii="Calibri" w:eastAsia="Times New Roman" w:hAnsi="Calibri" w:cs="Calibri"/>
          <w:b/>
          <w:lang w:eastAsia="ar-SA"/>
        </w:rPr>
        <w:tab/>
      </w:r>
    </w:p>
    <w:p w14:paraId="4DA57DBF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ar-SA"/>
        </w:rPr>
      </w:pPr>
    </w:p>
    <w:p w14:paraId="60D5D4BD" w14:textId="77777777" w:rsidR="0025515A" w:rsidRPr="008311FE" w:rsidRDefault="0025515A" w:rsidP="0025515A">
      <w:pPr>
        <w:spacing w:after="0" w:line="288" w:lineRule="auto"/>
        <w:ind w:left="2124" w:right="394" w:hanging="1900"/>
        <w:jc w:val="both"/>
        <w:rPr>
          <w:rFonts w:ascii="Calibri" w:hAnsi="Calibri" w:cs="Calibri"/>
        </w:rPr>
      </w:pPr>
      <w:r w:rsidRPr="008311FE">
        <w:rPr>
          <w:rFonts w:ascii="Calibri" w:eastAsia="Times New Roman" w:hAnsi="Calibri" w:cs="Calibri"/>
          <w:b/>
          <w:lang w:eastAsia="pl-PL"/>
        </w:rPr>
        <w:t xml:space="preserve">Zamawiający: </w:t>
      </w:r>
      <w:r w:rsidRPr="008311FE">
        <w:rPr>
          <w:rFonts w:ascii="Calibri" w:eastAsia="Times New Roman" w:hAnsi="Calibri" w:cs="Calibri"/>
          <w:b/>
          <w:lang w:eastAsia="pl-PL"/>
        </w:rPr>
        <w:tab/>
      </w:r>
      <w:r w:rsidRPr="008311FE">
        <w:rPr>
          <w:rFonts w:ascii="Calibri" w:hAnsi="Calibri" w:cs="Calibri"/>
          <w:b/>
        </w:rPr>
        <w:t>Muzeum Narodowym w Warszawie</w:t>
      </w:r>
      <w:r w:rsidRPr="008311FE">
        <w:rPr>
          <w:rFonts w:ascii="Calibri" w:hAnsi="Calibri" w:cs="Calibri"/>
        </w:rPr>
        <w:t xml:space="preserve">, aleje Jerozolimskie 3, 00-495 Warszawa, </w:t>
      </w:r>
    </w:p>
    <w:p w14:paraId="064F3406" w14:textId="77777777" w:rsidR="0025515A" w:rsidRPr="008311FE" w:rsidRDefault="0025515A" w:rsidP="0025515A">
      <w:pPr>
        <w:spacing w:after="0" w:line="288" w:lineRule="auto"/>
        <w:ind w:left="2124" w:right="394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>NIP 5260309719, REGON: 000275990</w:t>
      </w:r>
    </w:p>
    <w:p w14:paraId="278B8A18" w14:textId="77777777" w:rsidR="0025515A" w:rsidRPr="008311FE" w:rsidRDefault="0025515A" w:rsidP="0025515A">
      <w:pPr>
        <w:spacing w:after="0" w:line="288" w:lineRule="auto"/>
        <w:ind w:left="2124" w:hanging="2124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ab/>
      </w:r>
    </w:p>
    <w:p w14:paraId="2F3D923D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681FE7A1" w14:textId="63D5DC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  <w:r w:rsidRPr="008311FE">
        <w:rPr>
          <w:rFonts w:ascii="Calibri" w:eastAsia="Times New Roman" w:hAnsi="Calibri" w:cs="Calibri"/>
          <w:lang w:eastAsia="pl-PL"/>
        </w:rPr>
        <w:t xml:space="preserve">Niniejszy Protokół odbioru potwierdza </w:t>
      </w:r>
      <w:r>
        <w:rPr>
          <w:rFonts w:ascii="Calibri" w:eastAsia="Times New Roman" w:hAnsi="Calibri" w:cs="Calibri"/>
          <w:lang w:eastAsia="pl-PL"/>
        </w:rPr>
        <w:t>przeprowadzenie</w:t>
      </w:r>
      <w:r w:rsidRPr="008311FE">
        <w:rPr>
          <w:rFonts w:ascii="Calibri" w:eastAsia="Times New Roman" w:hAnsi="Calibri" w:cs="Calibri"/>
          <w:lang w:eastAsia="pl-PL"/>
        </w:rPr>
        <w:t xml:space="preserve"> przez Wykonawcę na podstawie Umowy nr </w:t>
      </w:r>
      <w:r w:rsidRPr="008311FE">
        <w:rPr>
          <w:rFonts w:ascii="Calibri" w:eastAsia="Times New Roman" w:hAnsi="Calibri" w:cs="Calibri"/>
          <w:highlight w:val="yellow"/>
          <w:lang w:eastAsia="pl-PL"/>
        </w:rPr>
        <w:t xml:space="preserve">_____ z dnia ____na </w:t>
      </w:r>
      <w:r w:rsidRPr="008311FE">
        <w:rPr>
          <w:rFonts w:ascii="Calibri" w:eastAsia="Times New Roman" w:hAnsi="Calibri" w:cs="Calibri"/>
          <w:lang w:eastAsia="pl-PL"/>
        </w:rPr>
        <w:t>____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25515A">
        <w:rPr>
          <w:rFonts w:ascii="Calibri" w:eastAsia="Times New Roman" w:hAnsi="Calibri" w:cs="Calibri"/>
          <w:lang w:eastAsia="pl-PL"/>
        </w:rPr>
        <w:tab/>
      </w:r>
      <w:r>
        <w:rPr>
          <w:rFonts w:ascii="Calibri" w:eastAsia="Times New Roman" w:hAnsi="Calibri" w:cs="Calibri"/>
          <w:lang w:eastAsia="pl-PL"/>
        </w:rPr>
        <w:t>d</w:t>
      </w:r>
      <w:r w:rsidRPr="0025515A">
        <w:rPr>
          <w:rFonts w:ascii="Calibri" w:eastAsia="Times New Roman" w:hAnsi="Calibri" w:cs="Calibri"/>
          <w:lang w:eastAsia="pl-PL"/>
        </w:rPr>
        <w:t>wudniowe</w:t>
      </w:r>
      <w:r>
        <w:rPr>
          <w:rFonts w:ascii="Calibri" w:eastAsia="Times New Roman" w:hAnsi="Calibri" w:cs="Calibri"/>
          <w:lang w:eastAsia="pl-PL"/>
        </w:rPr>
        <w:t>go</w:t>
      </w:r>
      <w:r w:rsidRPr="0025515A">
        <w:rPr>
          <w:rFonts w:ascii="Calibri" w:eastAsia="Times New Roman" w:hAnsi="Calibri" w:cs="Calibri"/>
          <w:lang w:eastAsia="pl-PL"/>
        </w:rPr>
        <w:t xml:space="preserve"> szkoleni</w:t>
      </w:r>
      <w:r>
        <w:rPr>
          <w:rFonts w:ascii="Calibri" w:eastAsia="Times New Roman" w:hAnsi="Calibri" w:cs="Calibri"/>
          <w:lang w:eastAsia="pl-PL"/>
        </w:rPr>
        <w:t>a</w:t>
      </w:r>
      <w:r w:rsidRPr="0025515A">
        <w:rPr>
          <w:rFonts w:ascii="Calibri" w:eastAsia="Times New Roman" w:hAnsi="Calibri" w:cs="Calibri"/>
          <w:lang w:eastAsia="pl-PL"/>
        </w:rPr>
        <w:t xml:space="preserve"> z obsługi i metod pracy urządzenia na </w:t>
      </w:r>
      <w:r w:rsidRPr="0025515A">
        <w:rPr>
          <w:rFonts w:ascii="Calibri" w:eastAsia="Times New Roman" w:hAnsi="Calibri" w:cs="Calibri"/>
          <w:lang w:eastAsia="pl-PL"/>
        </w:rPr>
        <w:lastRenderedPageBreak/>
        <w:t>zróżnicowanych materiałach zabytkowych oraz szkolenie w zakresie bezpieczeństwa i higieny pracy laserem, dla 15 konserwatorów MNW</w:t>
      </w:r>
    </w:p>
    <w:p w14:paraId="25FECD8D" w14:textId="77777777" w:rsidR="0025515A" w:rsidRPr="008311FE" w:rsidRDefault="0025515A" w:rsidP="0025515A">
      <w:pPr>
        <w:pStyle w:val="Tekstpodstawowy"/>
        <w:spacing w:line="288" w:lineRule="auto"/>
        <w:ind w:left="216"/>
        <w:jc w:val="left"/>
        <w:rPr>
          <w:rFonts w:ascii="Calibri" w:hAnsi="Calibri" w:cs="Calibri"/>
          <w:sz w:val="22"/>
          <w:szCs w:val="22"/>
        </w:rPr>
      </w:pPr>
    </w:p>
    <w:p w14:paraId="3B2057D0" w14:textId="77777777" w:rsidR="0025515A" w:rsidRPr="008311FE" w:rsidRDefault="0025515A" w:rsidP="0025515A">
      <w:pPr>
        <w:pStyle w:val="Tekstpodstawowy"/>
        <w:spacing w:line="288" w:lineRule="auto"/>
        <w:ind w:left="216"/>
        <w:jc w:val="left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Uwagi i zastrzeżenia:</w:t>
      </w:r>
    </w:p>
    <w:p w14:paraId="62D5AC3D" w14:textId="77777777" w:rsidR="0025515A" w:rsidRPr="008311FE" w:rsidRDefault="0025515A" w:rsidP="0025515A">
      <w:pPr>
        <w:pStyle w:val="Tekstpodstawowy"/>
        <w:spacing w:line="288" w:lineRule="auto"/>
        <w:ind w:left="456"/>
        <w:jc w:val="left"/>
        <w:rPr>
          <w:rFonts w:ascii="Calibri" w:hAnsi="Calibri" w:cs="Calibri"/>
          <w:sz w:val="22"/>
          <w:szCs w:val="22"/>
        </w:rPr>
      </w:pPr>
      <w:r w:rsidRPr="008311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………………………………………………………………………………………………….…………………………………………………………………………………</w:t>
      </w:r>
    </w:p>
    <w:p w14:paraId="3BA855A6" w14:textId="77777777" w:rsidR="0025515A" w:rsidRPr="008311FE" w:rsidRDefault="0025515A" w:rsidP="0025515A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</w:rPr>
      </w:pPr>
    </w:p>
    <w:p w14:paraId="43EAA017" w14:textId="088F2F36" w:rsidR="0025515A" w:rsidRPr="008311FE" w:rsidRDefault="0025515A" w:rsidP="0025515A">
      <w:pPr>
        <w:pStyle w:val="Akapitzlist"/>
        <w:widowControl w:val="0"/>
        <w:numPr>
          <w:ilvl w:val="0"/>
          <w:numId w:val="39"/>
        </w:numPr>
        <w:tabs>
          <w:tab w:val="left" w:pos="937"/>
        </w:tabs>
        <w:autoSpaceDE w:val="0"/>
        <w:autoSpaceDN w:val="0"/>
        <w:spacing w:after="0" w:line="288" w:lineRule="auto"/>
        <w:contextualSpacing w:val="0"/>
        <w:jc w:val="both"/>
        <w:rPr>
          <w:rFonts w:ascii="Calibri" w:hAnsi="Calibri" w:cs="Calibri"/>
        </w:rPr>
      </w:pPr>
      <w:r w:rsidRPr="008311FE">
        <w:rPr>
          <w:rFonts w:ascii="Calibri" w:hAnsi="Calibri" w:cs="Calibri"/>
        </w:rPr>
        <w:t xml:space="preserve">Ocena zgodności </w:t>
      </w:r>
      <w:r>
        <w:rPr>
          <w:rFonts w:ascii="Calibri" w:hAnsi="Calibri" w:cs="Calibri"/>
        </w:rPr>
        <w:t>tematyki szkolenia z</w:t>
      </w:r>
      <w:r w:rsidRPr="008311FE">
        <w:rPr>
          <w:rFonts w:ascii="Calibri" w:hAnsi="Calibri" w:cs="Calibri"/>
        </w:rPr>
        <w:t xml:space="preserve"> Umową: </w:t>
      </w:r>
    </w:p>
    <w:p w14:paraId="1B0C6395" w14:textId="77777777" w:rsidR="0025515A" w:rsidRPr="008311FE" w:rsidRDefault="0025515A" w:rsidP="0025515A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  <w:u w:val="single"/>
        </w:rPr>
      </w:pPr>
      <w:r w:rsidRPr="008311FE">
        <w:rPr>
          <w:rFonts w:ascii="Calibri" w:hAnsi="Calibri" w:cs="Calibri"/>
          <w:u w:val="single"/>
        </w:rPr>
        <w:t>zgodny /</w:t>
      </w:r>
      <w:r w:rsidRPr="008311FE">
        <w:rPr>
          <w:rFonts w:ascii="Calibri" w:hAnsi="Calibri" w:cs="Calibri"/>
          <w:spacing w:val="-6"/>
          <w:u w:val="single"/>
        </w:rPr>
        <w:t xml:space="preserve"> </w:t>
      </w:r>
      <w:r w:rsidRPr="008311FE">
        <w:rPr>
          <w:rFonts w:ascii="Calibri" w:hAnsi="Calibri" w:cs="Calibri"/>
          <w:u w:val="single"/>
        </w:rPr>
        <w:t>niezgodny*.</w:t>
      </w:r>
    </w:p>
    <w:p w14:paraId="4554FAB5" w14:textId="77777777" w:rsidR="0025515A" w:rsidRPr="008311FE" w:rsidRDefault="0025515A" w:rsidP="0025515A">
      <w:pPr>
        <w:pStyle w:val="Akapitzlist"/>
        <w:widowControl w:val="0"/>
        <w:tabs>
          <w:tab w:val="left" w:pos="937"/>
        </w:tabs>
        <w:autoSpaceDE w:val="0"/>
        <w:autoSpaceDN w:val="0"/>
        <w:spacing w:after="0" w:line="288" w:lineRule="auto"/>
        <w:ind w:left="936"/>
        <w:contextualSpacing w:val="0"/>
        <w:jc w:val="both"/>
        <w:rPr>
          <w:rFonts w:ascii="Calibri" w:hAnsi="Calibri" w:cs="Calibri"/>
        </w:rPr>
      </w:pPr>
    </w:p>
    <w:p w14:paraId="6822D8B4" w14:textId="77777777" w:rsidR="0025515A" w:rsidRPr="008311FE" w:rsidRDefault="0025515A" w:rsidP="0025515A">
      <w:pPr>
        <w:spacing w:after="0" w:line="288" w:lineRule="auto"/>
        <w:jc w:val="both"/>
        <w:rPr>
          <w:rFonts w:ascii="Calibri" w:hAnsi="Calibri" w:cs="Calibri"/>
          <w:i/>
        </w:rPr>
      </w:pPr>
      <w:r w:rsidRPr="008311FE">
        <w:rPr>
          <w:rFonts w:ascii="Calibri" w:hAnsi="Calibri" w:cs="Calibri"/>
        </w:rPr>
        <w:t xml:space="preserve">* </w:t>
      </w:r>
      <w:r w:rsidRPr="008311FE">
        <w:rPr>
          <w:rFonts w:ascii="Calibri" w:hAnsi="Calibri" w:cs="Calibri"/>
          <w:i/>
        </w:rPr>
        <w:t>niepotrzebne skreślić</w:t>
      </w:r>
    </w:p>
    <w:p w14:paraId="1BE06143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2B99E75E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4A4DCD5A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p w14:paraId="25CBC51F" w14:textId="77777777" w:rsidR="0025515A" w:rsidRPr="008311FE" w:rsidRDefault="0025515A" w:rsidP="0025515A">
      <w:pPr>
        <w:spacing w:after="0" w:line="288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25515A" w:rsidRPr="008311FE" w14:paraId="1BCA8594" w14:textId="77777777" w:rsidTr="00367728">
        <w:trPr>
          <w:jc w:val="center"/>
        </w:trPr>
        <w:tc>
          <w:tcPr>
            <w:tcW w:w="4531" w:type="dxa"/>
            <w:hideMark/>
          </w:tcPr>
          <w:p w14:paraId="1555FE6C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lang w:eastAsia="pl-PL"/>
              </w:rPr>
              <w:t>__________________</w:t>
            </w:r>
          </w:p>
          <w:p w14:paraId="1F0E25A4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Reprezentant</w:t>
            </w:r>
          </w:p>
          <w:p w14:paraId="7CC6C517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Wykonawcy</w:t>
            </w:r>
          </w:p>
        </w:tc>
        <w:tc>
          <w:tcPr>
            <w:tcW w:w="4531" w:type="dxa"/>
          </w:tcPr>
          <w:p w14:paraId="7083EC41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lang w:eastAsia="pl-PL"/>
              </w:rPr>
              <w:t>___________________</w:t>
            </w:r>
          </w:p>
          <w:p w14:paraId="100B5ED8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Reprezentant</w:t>
            </w:r>
          </w:p>
          <w:p w14:paraId="1F42473B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8311FE">
              <w:rPr>
                <w:rFonts w:ascii="Calibri" w:eastAsia="Times New Roman" w:hAnsi="Calibri" w:cs="Calibri"/>
                <w:b/>
                <w:lang w:eastAsia="pl-PL"/>
              </w:rPr>
              <w:t>Zamawiającego</w:t>
            </w:r>
          </w:p>
          <w:p w14:paraId="4CB37634" w14:textId="77777777" w:rsidR="0025515A" w:rsidRPr="008311FE" w:rsidRDefault="0025515A" w:rsidP="00367728">
            <w:pPr>
              <w:spacing w:after="0" w:line="288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3C88D373" w14:textId="77777777" w:rsidR="003C5BD0" w:rsidRPr="008311FE" w:rsidRDefault="003C5BD0" w:rsidP="008311FE">
      <w:pPr>
        <w:spacing w:after="0" w:line="288" w:lineRule="auto"/>
        <w:jc w:val="center"/>
        <w:rPr>
          <w:rFonts w:ascii="Calibri" w:hAnsi="Calibri" w:cs="Calibri"/>
        </w:rPr>
      </w:pPr>
    </w:p>
    <w:sectPr w:rsidR="003C5BD0" w:rsidRPr="008311F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C4A8" w14:textId="77777777" w:rsidR="00242121" w:rsidRDefault="00242121" w:rsidP="000166D6">
      <w:pPr>
        <w:spacing w:after="0" w:line="240" w:lineRule="auto"/>
      </w:pPr>
      <w:r>
        <w:separator/>
      </w:r>
    </w:p>
  </w:endnote>
  <w:endnote w:type="continuationSeparator" w:id="0">
    <w:p w14:paraId="2DB49E5A" w14:textId="77777777" w:rsidR="00242121" w:rsidRDefault="00242121" w:rsidP="00016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000657533"/>
      <w:docPartObj>
        <w:docPartGallery w:val="Page Numbers (Bottom of Page)"/>
        <w:docPartUnique/>
      </w:docPartObj>
    </w:sdtPr>
    <w:sdtContent>
      <w:p w14:paraId="4DC664BD" w14:textId="77777777" w:rsidR="000166D6" w:rsidRDefault="000166D6" w:rsidP="005E762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F13793B" w14:textId="77777777" w:rsidR="000166D6" w:rsidRDefault="000166D6" w:rsidP="000166D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231577347"/>
      <w:docPartObj>
        <w:docPartGallery w:val="Page Numbers (Bottom of Page)"/>
        <w:docPartUnique/>
      </w:docPartObj>
    </w:sdtPr>
    <w:sdtContent>
      <w:p w14:paraId="68D4D1FA" w14:textId="77777777" w:rsidR="000166D6" w:rsidRDefault="000166D6" w:rsidP="005E762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30</w:t>
        </w:r>
        <w:r>
          <w:rPr>
            <w:rStyle w:val="Numerstrony"/>
          </w:rPr>
          <w:fldChar w:fldCharType="end"/>
        </w:r>
      </w:p>
    </w:sdtContent>
  </w:sdt>
  <w:p w14:paraId="47885A6F" w14:textId="77777777" w:rsidR="003C5BD0" w:rsidRDefault="003C5BD0" w:rsidP="000166D6">
    <w:pPr>
      <w:pStyle w:val="Stopka"/>
      <w:ind w:right="360"/>
      <w:jc w:val="right"/>
    </w:pPr>
  </w:p>
  <w:p w14:paraId="55021C67" w14:textId="77777777" w:rsidR="000166D6" w:rsidRDefault="000166D6" w:rsidP="00442A88">
    <w:pPr>
      <w:pStyle w:val="Stopka"/>
    </w:pPr>
    <w:bookmarkStart w:id="0" w:name="_Hlk201927388"/>
    <w:r w:rsidRPr="0013515B">
      <w:rPr>
        <w:rFonts w:cstheme="minorHAnsi"/>
        <w:sz w:val="20"/>
        <w:szCs w:val="20"/>
      </w:rPr>
      <w:t xml:space="preserve">Dotyczy projektu pn. „Apollo. Digitalizacja i udostępnienie zbiorów Muzeum Narodowego w Warszawie” realizowanego z dofinansowaniem z </w:t>
    </w:r>
    <w:r>
      <w:rPr>
        <w:rFonts w:cstheme="minorHAnsi"/>
        <w:sz w:val="20"/>
        <w:szCs w:val="20"/>
      </w:rPr>
      <w:t>p</w:t>
    </w:r>
    <w:r w:rsidRPr="0013515B">
      <w:rPr>
        <w:rFonts w:cstheme="minorHAnsi"/>
        <w:sz w:val="20"/>
        <w:szCs w:val="20"/>
      </w:rPr>
      <w:t>rogramu Fundusze Europejskie na Rozwój Cyfrowy 2021-2027 w ramach działania 2.3 „Cyfrowa dostępność i ponowne wykorzystanie informacji”.</w:t>
    </w:r>
    <w:bookmarkEnd w:id="0"/>
  </w:p>
  <w:p w14:paraId="4D089194" w14:textId="77777777" w:rsidR="003C5BD0" w:rsidRDefault="003C5B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961D" w14:textId="77777777" w:rsidR="00100EFB" w:rsidRDefault="00100EF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B25E" w14:textId="77777777" w:rsidR="003C5BD0" w:rsidRDefault="00000000" w:rsidP="008F110B">
    <w:pPr>
      <w:pStyle w:val="Stopka"/>
      <w:jc w:val="center"/>
    </w:pPr>
    <w:sdt>
      <w:sdtPr>
        <w:rPr>
          <w:rFonts w:cs="Times New Roman"/>
          <w:sz w:val="20"/>
          <w:szCs w:val="20"/>
        </w:rPr>
        <w:id w:val="520127072"/>
        <w:docPartObj>
          <w:docPartGallery w:val="Page Numbers (Top of Page)"/>
          <w:docPartUnique/>
        </w:docPartObj>
      </w:sdtPr>
      <w:sdtContent>
        <w:r w:rsidR="00100EFB" w:rsidRPr="00C704D4">
          <w:rPr>
            <w:rFonts w:cs="Times New Roman"/>
            <w:sz w:val="20"/>
            <w:szCs w:val="20"/>
          </w:rPr>
          <w:t xml:space="preserve">Strona </w:t>
        </w:r>
        <w:r w:rsidR="00100EFB" w:rsidRPr="00C704D4">
          <w:rPr>
            <w:rFonts w:cs="Times New Roman"/>
            <w:b/>
            <w:bCs/>
            <w:sz w:val="20"/>
            <w:szCs w:val="20"/>
          </w:rPr>
          <w:fldChar w:fldCharType="begin"/>
        </w:r>
        <w:r w:rsidR="00100EFB" w:rsidRPr="00C704D4">
          <w:rPr>
            <w:rFonts w:cs="Times New Roman"/>
            <w:b/>
            <w:bCs/>
            <w:sz w:val="20"/>
            <w:szCs w:val="20"/>
          </w:rPr>
          <w:instrText>PAGE</w:instrText>
        </w:r>
        <w:r w:rsidR="00100EFB" w:rsidRPr="00C704D4">
          <w:rPr>
            <w:rFonts w:cs="Times New Roman"/>
            <w:b/>
            <w:bCs/>
            <w:sz w:val="20"/>
            <w:szCs w:val="20"/>
          </w:rPr>
          <w:fldChar w:fldCharType="separate"/>
        </w:r>
        <w:r w:rsidR="00100EFB">
          <w:rPr>
            <w:rFonts w:cs="Times New Roman"/>
            <w:b/>
            <w:bCs/>
            <w:noProof/>
            <w:sz w:val="20"/>
            <w:szCs w:val="20"/>
          </w:rPr>
          <w:t>12</w:t>
        </w:r>
        <w:r w:rsidR="00100EFB" w:rsidRPr="00C704D4">
          <w:rPr>
            <w:rFonts w:cs="Times New Roman"/>
            <w:b/>
            <w:bCs/>
            <w:sz w:val="20"/>
            <w:szCs w:val="20"/>
          </w:rPr>
          <w:fldChar w:fldCharType="end"/>
        </w:r>
        <w:r w:rsidR="00100EFB" w:rsidRPr="00C704D4">
          <w:rPr>
            <w:rFonts w:cs="Times New Roman"/>
            <w:sz w:val="20"/>
            <w:szCs w:val="20"/>
          </w:rPr>
          <w:t xml:space="preserve"> z </w:t>
        </w:r>
        <w:r w:rsidR="00100EFB" w:rsidRPr="00C704D4">
          <w:rPr>
            <w:rFonts w:cs="Times New Roman"/>
            <w:b/>
            <w:bCs/>
            <w:sz w:val="20"/>
            <w:szCs w:val="20"/>
          </w:rPr>
          <w:fldChar w:fldCharType="begin"/>
        </w:r>
        <w:r w:rsidR="00100EFB" w:rsidRPr="00C704D4">
          <w:rPr>
            <w:rFonts w:cs="Times New Roman"/>
            <w:b/>
            <w:bCs/>
            <w:sz w:val="20"/>
            <w:szCs w:val="20"/>
          </w:rPr>
          <w:instrText>NUMPAGES</w:instrText>
        </w:r>
        <w:r w:rsidR="00100EFB" w:rsidRPr="00C704D4">
          <w:rPr>
            <w:rFonts w:cs="Times New Roman"/>
            <w:b/>
            <w:bCs/>
            <w:sz w:val="20"/>
            <w:szCs w:val="20"/>
          </w:rPr>
          <w:fldChar w:fldCharType="separate"/>
        </w:r>
        <w:r w:rsidR="00100EFB">
          <w:rPr>
            <w:rFonts w:cs="Times New Roman"/>
            <w:b/>
            <w:bCs/>
            <w:noProof/>
            <w:sz w:val="20"/>
            <w:szCs w:val="20"/>
          </w:rPr>
          <w:t>12</w:t>
        </w:r>
        <w:r w:rsidR="00100EFB" w:rsidRPr="00C704D4">
          <w:rPr>
            <w:rFonts w:cs="Times New Roman"/>
            <w:b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CE0C" w14:textId="77777777" w:rsidR="00242121" w:rsidRDefault="00242121" w:rsidP="000166D6">
      <w:pPr>
        <w:spacing w:after="0" w:line="240" w:lineRule="auto"/>
      </w:pPr>
      <w:r>
        <w:separator/>
      </w:r>
    </w:p>
  </w:footnote>
  <w:footnote w:type="continuationSeparator" w:id="0">
    <w:p w14:paraId="479BFF9D" w14:textId="77777777" w:rsidR="00242121" w:rsidRDefault="00242121" w:rsidP="00016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44E61" w14:textId="77777777" w:rsidR="00100EFB" w:rsidRDefault="00100E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6D81" w14:textId="77777777" w:rsidR="000166D6" w:rsidRDefault="000166D6" w:rsidP="000166D6">
    <w:pPr>
      <w:pStyle w:val="Nagwek"/>
      <w:ind w:left="-993"/>
      <w:jc w:val="center"/>
    </w:pPr>
    <w:r>
      <w:rPr>
        <w:noProof/>
      </w:rPr>
      <w:drawing>
        <wp:inline distT="0" distB="0" distL="0" distR="0" wp14:anchorId="73FC5164" wp14:editId="31CB6111">
          <wp:extent cx="7020000" cy="6876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68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4ED03E" w14:textId="77777777" w:rsidR="000166D6" w:rsidRDefault="000166D6" w:rsidP="000166D6">
    <w:pPr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1450C" w14:textId="77777777" w:rsidR="00100EFB" w:rsidRDefault="00100E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002"/>
    <w:multiLevelType w:val="multilevel"/>
    <w:tmpl w:val="FF925098"/>
    <w:lvl w:ilvl="0">
      <w:start w:val="1"/>
      <w:numFmt w:val="decimal"/>
      <w:lvlText w:val="%1."/>
      <w:lvlJc w:val="left"/>
      <w:pPr>
        <w:ind w:left="6957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6957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47" w:hanging="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07" w:hanging="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427" w:hanging="3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787" w:hanging="3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507" w:hanging="75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67" w:hanging="75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87" w:hanging="1110"/>
      </w:pPr>
      <w:rPr>
        <w:rFonts w:hint="default"/>
      </w:rPr>
    </w:lvl>
  </w:abstractNum>
  <w:abstractNum w:abstractNumId="1" w15:restartNumberingAfterBreak="0">
    <w:nsid w:val="04903A93"/>
    <w:multiLevelType w:val="hybridMultilevel"/>
    <w:tmpl w:val="4C48E258"/>
    <w:lvl w:ilvl="0" w:tplc="DFE857C0">
      <w:start w:val="1"/>
      <w:numFmt w:val="upperRoman"/>
      <w:lvlText w:val="%1."/>
      <w:lvlJc w:val="left"/>
      <w:pPr>
        <w:ind w:left="1296" w:hanging="720"/>
      </w:pPr>
      <w:rPr>
        <w:rFonts w:ascii="Calibri" w:eastAsia="Times New Roman" w:hAnsi="Calibri" w:cs="Calibri" w:hint="default"/>
        <w:spacing w:val="-4"/>
        <w:w w:val="99"/>
        <w:sz w:val="24"/>
        <w:szCs w:val="24"/>
        <w:lang w:val="pl-PL" w:eastAsia="pl-PL" w:bidi="pl-PL"/>
      </w:rPr>
    </w:lvl>
    <w:lvl w:ilvl="1" w:tplc="B1602346">
      <w:numFmt w:val="bullet"/>
      <w:lvlText w:val="•"/>
      <w:lvlJc w:val="left"/>
      <w:pPr>
        <w:ind w:left="2138" w:hanging="720"/>
      </w:pPr>
      <w:rPr>
        <w:rFonts w:hint="default"/>
        <w:lang w:val="pl-PL" w:eastAsia="pl-PL" w:bidi="pl-PL"/>
      </w:rPr>
    </w:lvl>
    <w:lvl w:ilvl="2" w:tplc="7BF6ED8A">
      <w:numFmt w:val="bullet"/>
      <w:lvlText w:val="•"/>
      <w:lvlJc w:val="left"/>
      <w:pPr>
        <w:ind w:left="2977" w:hanging="720"/>
      </w:pPr>
      <w:rPr>
        <w:rFonts w:hint="default"/>
        <w:lang w:val="pl-PL" w:eastAsia="pl-PL" w:bidi="pl-PL"/>
      </w:rPr>
    </w:lvl>
    <w:lvl w:ilvl="3" w:tplc="4F9444C4">
      <w:numFmt w:val="bullet"/>
      <w:lvlText w:val="•"/>
      <w:lvlJc w:val="left"/>
      <w:pPr>
        <w:ind w:left="3815" w:hanging="720"/>
      </w:pPr>
      <w:rPr>
        <w:rFonts w:hint="default"/>
        <w:lang w:val="pl-PL" w:eastAsia="pl-PL" w:bidi="pl-PL"/>
      </w:rPr>
    </w:lvl>
    <w:lvl w:ilvl="4" w:tplc="6CF42FE2">
      <w:numFmt w:val="bullet"/>
      <w:lvlText w:val="•"/>
      <w:lvlJc w:val="left"/>
      <w:pPr>
        <w:ind w:left="4654" w:hanging="720"/>
      </w:pPr>
      <w:rPr>
        <w:rFonts w:hint="default"/>
        <w:lang w:val="pl-PL" w:eastAsia="pl-PL" w:bidi="pl-PL"/>
      </w:rPr>
    </w:lvl>
    <w:lvl w:ilvl="5" w:tplc="4E00C0F6">
      <w:numFmt w:val="bullet"/>
      <w:lvlText w:val="•"/>
      <w:lvlJc w:val="left"/>
      <w:pPr>
        <w:ind w:left="5493" w:hanging="720"/>
      </w:pPr>
      <w:rPr>
        <w:rFonts w:hint="default"/>
        <w:lang w:val="pl-PL" w:eastAsia="pl-PL" w:bidi="pl-PL"/>
      </w:rPr>
    </w:lvl>
    <w:lvl w:ilvl="6" w:tplc="4700220E">
      <w:numFmt w:val="bullet"/>
      <w:lvlText w:val="•"/>
      <w:lvlJc w:val="left"/>
      <w:pPr>
        <w:ind w:left="6331" w:hanging="720"/>
      </w:pPr>
      <w:rPr>
        <w:rFonts w:hint="default"/>
        <w:lang w:val="pl-PL" w:eastAsia="pl-PL" w:bidi="pl-PL"/>
      </w:rPr>
    </w:lvl>
    <w:lvl w:ilvl="7" w:tplc="F4309F64">
      <w:numFmt w:val="bullet"/>
      <w:lvlText w:val="•"/>
      <w:lvlJc w:val="left"/>
      <w:pPr>
        <w:ind w:left="7170" w:hanging="720"/>
      </w:pPr>
      <w:rPr>
        <w:rFonts w:hint="default"/>
        <w:lang w:val="pl-PL" w:eastAsia="pl-PL" w:bidi="pl-PL"/>
      </w:rPr>
    </w:lvl>
    <w:lvl w:ilvl="8" w:tplc="70B0AFD4">
      <w:numFmt w:val="bullet"/>
      <w:lvlText w:val="•"/>
      <w:lvlJc w:val="left"/>
      <w:pPr>
        <w:ind w:left="8009" w:hanging="720"/>
      </w:pPr>
      <w:rPr>
        <w:rFonts w:hint="default"/>
        <w:lang w:val="pl-PL" w:eastAsia="pl-PL" w:bidi="pl-PL"/>
      </w:rPr>
    </w:lvl>
  </w:abstractNum>
  <w:abstractNum w:abstractNumId="2" w15:restartNumberingAfterBreak="0">
    <w:nsid w:val="07265CBC"/>
    <w:multiLevelType w:val="hybridMultilevel"/>
    <w:tmpl w:val="9B582EAA"/>
    <w:lvl w:ilvl="0" w:tplc="04150017">
      <w:start w:val="1"/>
      <w:numFmt w:val="lowerLetter"/>
      <w:lvlText w:val="%1)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E7203C6E" w:tentative="1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</w:lvl>
  </w:abstractNum>
  <w:abstractNum w:abstractNumId="3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611BF"/>
    <w:multiLevelType w:val="hybridMultilevel"/>
    <w:tmpl w:val="8D6CFCD4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874EE"/>
    <w:multiLevelType w:val="hybridMultilevel"/>
    <w:tmpl w:val="D4322338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000F"/>
    <w:multiLevelType w:val="hybridMultilevel"/>
    <w:tmpl w:val="A9163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1A88"/>
    <w:multiLevelType w:val="hybridMultilevel"/>
    <w:tmpl w:val="BFA0D5CC"/>
    <w:lvl w:ilvl="0" w:tplc="9DA06C14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spacing w:val="-30"/>
        <w:w w:val="99"/>
        <w:sz w:val="22"/>
        <w:szCs w:val="22"/>
        <w:lang w:val="pl-PL" w:eastAsia="pl-PL" w:bidi="pl-PL"/>
      </w:rPr>
    </w:lvl>
    <w:lvl w:ilvl="1" w:tplc="81E0FE48">
      <w:numFmt w:val="bullet"/>
      <w:lvlText w:val="•"/>
      <w:lvlJc w:val="left"/>
      <w:pPr>
        <w:ind w:left="1203" w:hanging="284"/>
      </w:pPr>
      <w:rPr>
        <w:rFonts w:hint="default"/>
        <w:lang w:val="pl-PL" w:eastAsia="pl-PL" w:bidi="pl-PL"/>
      </w:rPr>
    </w:lvl>
    <w:lvl w:ilvl="2" w:tplc="CA28D644">
      <w:numFmt w:val="bullet"/>
      <w:lvlText w:val="•"/>
      <w:lvlJc w:val="left"/>
      <w:pPr>
        <w:ind w:left="2122" w:hanging="284"/>
      </w:pPr>
      <w:rPr>
        <w:rFonts w:hint="default"/>
        <w:lang w:val="pl-PL" w:eastAsia="pl-PL" w:bidi="pl-PL"/>
      </w:rPr>
    </w:lvl>
    <w:lvl w:ilvl="3" w:tplc="8AAEBEDE">
      <w:numFmt w:val="bullet"/>
      <w:lvlText w:val="•"/>
      <w:lvlJc w:val="left"/>
      <w:pPr>
        <w:ind w:left="3040" w:hanging="284"/>
      </w:pPr>
      <w:rPr>
        <w:rFonts w:hint="default"/>
        <w:lang w:val="pl-PL" w:eastAsia="pl-PL" w:bidi="pl-PL"/>
      </w:rPr>
    </w:lvl>
    <w:lvl w:ilvl="4" w:tplc="EA9AA900">
      <w:numFmt w:val="bullet"/>
      <w:lvlText w:val="•"/>
      <w:lvlJc w:val="left"/>
      <w:pPr>
        <w:ind w:left="3959" w:hanging="284"/>
      </w:pPr>
      <w:rPr>
        <w:rFonts w:hint="default"/>
        <w:lang w:val="pl-PL" w:eastAsia="pl-PL" w:bidi="pl-PL"/>
      </w:rPr>
    </w:lvl>
    <w:lvl w:ilvl="5" w:tplc="F2449E4A">
      <w:numFmt w:val="bullet"/>
      <w:lvlText w:val="•"/>
      <w:lvlJc w:val="left"/>
      <w:pPr>
        <w:ind w:left="4878" w:hanging="284"/>
      </w:pPr>
      <w:rPr>
        <w:rFonts w:hint="default"/>
        <w:lang w:val="pl-PL" w:eastAsia="pl-PL" w:bidi="pl-PL"/>
      </w:rPr>
    </w:lvl>
    <w:lvl w:ilvl="6" w:tplc="E7EA9BA2">
      <w:numFmt w:val="bullet"/>
      <w:lvlText w:val="•"/>
      <w:lvlJc w:val="left"/>
      <w:pPr>
        <w:ind w:left="5796" w:hanging="284"/>
      </w:pPr>
      <w:rPr>
        <w:rFonts w:hint="default"/>
        <w:lang w:val="pl-PL" w:eastAsia="pl-PL" w:bidi="pl-PL"/>
      </w:rPr>
    </w:lvl>
    <w:lvl w:ilvl="7" w:tplc="21EE19D4">
      <w:numFmt w:val="bullet"/>
      <w:lvlText w:val="•"/>
      <w:lvlJc w:val="left"/>
      <w:pPr>
        <w:ind w:left="6715" w:hanging="284"/>
      </w:pPr>
      <w:rPr>
        <w:rFonts w:hint="default"/>
        <w:lang w:val="pl-PL" w:eastAsia="pl-PL" w:bidi="pl-PL"/>
      </w:rPr>
    </w:lvl>
    <w:lvl w:ilvl="8" w:tplc="442E077E">
      <w:numFmt w:val="bullet"/>
      <w:lvlText w:val="•"/>
      <w:lvlJc w:val="left"/>
      <w:pPr>
        <w:ind w:left="7634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2A32049"/>
    <w:multiLevelType w:val="hybridMultilevel"/>
    <w:tmpl w:val="8B0E0F3A"/>
    <w:lvl w:ilvl="0" w:tplc="A24E2C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F63F8"/>
    <w:multiLevelType w:val="hybridMultilevel"/>
    <w:tmpl w:val="B7C0CBAA"/>
    <w:lvl w:ilvl="0" w:tplc="C0F0428A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1" w:tplc="18CA6BD8">
      <w:start w:val="1"/>
      <w:numFmt w:val="decimal"/>
      <w:lvlText w:val="%2."/>
      <w:lvlJc w:val="left"/>
      <w:pPr>
        <w:ind w:left="1010" w:hanging="399"/>
        <w:jc w:val="righ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pl-PL" w:eastAsia="pl-PL" w:bidi="pl-PL"/>
      </w:rPr>
    </w:lvl>
    <w:lvl w:ilvl="2" w:tplc="CAA4A46A">
      <w:start w:val="1"/>
      <w:numFmt w:val="decimal"/>
      <w:lvlText w:val="%3)"/>
      <w:lvlJc w:val="left"/>
      <w:pPr>
        <w:ind w:left="1406" w:hanging="396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pl-PL" w:bidi="pl-PL"/>
      </w:rPr>
    </w:lvl>
    <w:lvl w:ilvl="3" w:tplc="23D4D0C0">
      <w:numFmt w:val="bullet"/>
      <w:lvlText w:val="•"/>
      <w:lvlJc w:val="left"/>
      <w:pPr>
        <w:ind w:left="2435" w:hanging="396"/>
      </w:pPr>
      <w:rPr>
        <w:rFonts w:hint="default"/>
        <w:lang w:val="pl-PL" w:eastAsia="pl-PL" w:bidi="pl-PL"/>
      </w:rPr>
    </w:lvl>
    <w:lvl w:ilvl="4" w:tplc="CDD620CC">
      <w:numFmt w:val="bullet"/>
      <w:lvlText w:val="•"/>
      <w:lvlJc w:val="left"/>
      <w:pPr>
        <w:ind w:left="3471" w:hanging="396"/>
      </w:pPr>
      <w:rPr>
        <w:rFonts w:hint="default"/>
        <w:lang w:val="pl-PL" w:eastAsia="pl-PL" w:bidi="pl-PL"/>
      </w:rPr>
    </w:lvl>
    <w:lvl w:ilvl="5" w:tplc="BA82BD12">
      <w:numFmt w:val="bullet"/>
      <w:lvlText w:val="•"/>
      <w:lvlJc w:val="left"/>
      <w:pPr>
        <w:ind w:left="4507" w:hanging="396"/>
      </w:pPr>
      <w:rPr>
        <w:rFonts w:hint="default"/>
        <w:lang w:val="pl-PL" w:eastAsia="pl-PL" w:bidi="pl-PL"/>
      </w:rPr>
    </w:lvl>
    <w:lvl w:ilvl="6" w:tplc="FA506AAA">
      <w:numFmt w:val="bullet"/>
      <w:lvlText w:val="•"/>
      <w:lvlJc w:val="left"/>
      <w:pPr>
        <w:ind w:left="5543" w:hanging="396"/>
      </w:pPr>
      <w:rPr>
        <w:rFonts w:hint="default"/>
        <w:lang w:val="pl-PL" w:eastAsia="pl-PL" w:bidi="pl-PL"/>
      </w:rPr>
    </w:lvl>
    <w:lvl w:ilvl="7" w:tplc="9710D360">
      <w:numFmt w:val="bullet"/>
      <w:lvlText w:val="•"/>
      <w:lvlJc w:val="left"/>
      <w:pPr>
        <w:ind w:left="6579" w:hanging="396"/>
      </w:pPr>
      <w:rPr>
        <w:rFonts w:hint="default"/>
        <w:lang w:val="pl-PL" w:eastAsia="pl-PL" w:bidi="pl-PL"/>
      </w:rPr>
    </w:lvl>
    <w:lvl w:ilvl="8" w:tplc="B23E7852">
      <w:numFmt w:val="bullet"/>
      <w:lvlText w:val="•"/>
      <w:lvlJc w:val="left"/>
      <w:pPr>
        <w:ind w:left="7614" w:hanging="396"/>
      </w:pPr>
      <w:rPr>
        <w:rFonts w:hint="default"/>
        <w:lang w:val="pl-PL" w:eastAsia="pl-PL" w:bidi="pl-PL"/>
      </w:rPr>
    </w:lvl>
  </w:abstractNum>
  <w:abstractNum w:abstractNumId="10" w15:restartNumberingAfterBreak="0">
    <w:nsid w:val="15186F85"/>
    <w:multiLevelType w:val="singleLevel"/>
    <w:tmpl w:val="D9EE3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</w:abstractNum>
  <w:abstractNum w:abstractNumId="11" w15:restartNumberingAfterBreak="0">
    <w:nsid w:val="157148F2"/>
    <w:multiLevelType w:val="hybridMultilevel"/>
    <w:tmpl w:val="55CA7A90"/>
    <w:lvl w:ilvl="0" w:tplc="5E1A7F28">
      <w:start w:val="1"/>
      <w:numFmt w:val="decimal"/>
      <w:lvlText w:val="%1."/>
      <w:lvlJc w:val="left"/>
      <w:pPr>
        <w:ind w:left="643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pl-PL" w:bidi="pl-PL"/>
      </w:rPr>
    </w:lvl>
    <w:lvl w:ilvl="1" w:tplc="C594635E">
      <w:numFmt w:val="bullet"/>
      <w:lvlText w:val="•"/>
      <w:lvlJc w:val="left"/>
      <w:pPr>
        <w:ind w:left="1544" w:hanging="428"/>
      </w:pPr>
      <w:rPr>
        <w:rFonts w:hint="default"/>
        <w:lang w:val="pl-PL" w:eastAsia="pl-PL" w:bidi="pl-PL"/>
      </w:rPr>
    </w:lvl>
    <w:lvl w:ilvl="2" w:tplc="A8820E44">
      <w:numFmt w:val="bullet"/>
      <w:lvlText w:val="•"/>
      <w:lvlJc w:val="left"/>
      <w:pPr>
        <w:ind w:left="2449" w:hanging="428"/>
      </w:pPr>
      <w:rPr>
        <w:rFonts w:hint="default"/>
        <w:lang w:val="pl-PL" w:eastAsia="pl-PL" w:bidi="pl-PL"/>
      </w:rPr>
    </w:lvl>
    <w:lvl w:ilvl="3" w:tplc="C5D28834">
      <w:numFmt w:val="bullet"/>
      <w:lvlText w:val="•"/>
      <w:lvlJc w:val="left"/>
      <w:pPr>
        <w:ind w:left="3353" w:hanging="428"/>
      </w:pPr>
      <w:rPr>
        <w:rFonts w:hint="default"/>
        <w:lang w:val="pl-PL" w:eastAsia="pl-PL" w:bidi="pl-PL"/>
      </w:rPr>
    </w:lvl>
    <w:lvl w:ilvl="4" w:tplc="D80AA796">
      <w:numFmt w:val="bullet"/>
      <w:lvlText w:val="•"/>
      <w:lvlJc w:val="left"/>
      <w:pPr>
        <w:ind w:left="4258" w:hanging="428"/>
      </w:pPr>
      <w:rPr>
        <w:rFonts w:hint="default"/>
        <w:lang w:val="pl-PL" w:eastAsia="pl-PL" w:bidi="pl-PL"/>
      </w:rPr>
    </w:lvl>
    <w:lvl w:ilvl="5" w:tplc="A46A02FE">
      <w:numFmt w:val="bullet"/>
      <w:lvlText w:val="•"/>
      <w:lvlJc w:val="left"/>
      <w:pPr>
        <w:ind w:left="5163" w:hanging="428"/>
      </w:pPr>
      <w:rPr>
        <w:rFonts w:hint="default"/>
        <w:lang w:val="pl-PL" w:eastAsia="pl-PL" w:bidi="pl-PL"/>
      </w:rPr>
    </w:lvl>
    <w:lvl w:ilvl="6" w:tplc="33908B6A">
      <w:numFmt w:val="bullet"/>
      <w:lvlText w:val="•"/>
      <w:lvlJc w:val="left"/>
      <w:pPr>
        <w:ind w:left="6067" w:hanging="428"/>
      </w:pPr>
      <w:rPr>
        <w:rFonts w:hint="default"/>
        <w:lang w:val="pl-PL" w:eastAsia="pl-PL" w:bidi="pl-PL"/>
      </w:rPr>
    </w:lvl>
    <w:lvl w:ilvl="7" w:tplc="FE26C27C">
      <w:numFmt w:val="bullet"/>
      <w:lvlText w:val="•"/>
      <w:lvlJc w:val="left"/>
      <w:pPr>
        <w:ind w:left="6972" w:hanging="428"/>
      </w:pPr>
      <w:rPr>
        <w:rFonts w:hint="default"/>
        <w:lang w:val="pl-PL" w:eastAsia="pl-PL" w:bidi="pl-PL"/>
      </w:rPr>
    </w:lvl>
    <w:lvl w:ilvl="8" w:tplc="B0227FE0">
      <w:numFmt w:val="bullet"/>
      <w:lvlText w:val="•"/>
      <w:lvlJc w:val="left"/>
      <w:pPr>
        <w:ind w:left="7877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164633E4"/>
    <w:multiLevelType w:val="hybridMultilevel"/>
    <w:tmpl w:val="D6EA58FC"/>
    <w:lvl w:ilvl="0" w:tplc="2256B51E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l-PL" w:eastAsia="pl-PL" w:bidi="pl-PL"/>
      </w:rPr>
    </w:lvl>
    <w:lvl w:ilvl="1" w:tplc="D46259B6">
      <w:numFmt w:val="bullet"/>
      <w:lvlText w:val="•"/>
      <w:lvlJc w:val="left"/>
      <w:pPr>
        <w:ind w:left="1490" w:hanging="360"/>
      </w:pPr>
      <w:rPr>
        <w:rFonts w:hint="default"/>
        <w:lang w:val="pl-PL" w:eastAsia="pl-PL" w:bidi="pl-PL"/>
      </w:rPr>
    </w:lvl>
    <w:lvl w:ilvl="2" w:tplc="FEC21DEC">
      <w:numFmt w:val="bullet"/>
      <w:lvlText w:val="•"/>
      <w:lvlJc w:val="left"/>
      <w:pPr>
        <w:ind w:left="2401" w:hanging="360"/>
      </w:pPr>
      <w:rPr>
        <w:rFonts w:hint="default"/>
        <w:lang w:val="pl-PL" w:eastAsia="pl-PL" w:bidi="pl-PL"/>
      </w:rPr>
    </w:lvl>
    <w:lvl w:ilvl="3" w:tplc="47EA485E">
      <w:numFmt w:val="bullet"/>
      <w:lvlText w:val="•"/>
      <w:lvlJc w:val="left"/>
      <w:pPr>
        <w:ind w:left="3311" w:hanging="360"/>
      </w:pPr>
      <w:rPr>
        <w:rFonts w:hint="default"/>
        <w:lang w:val="pl-PL" w:eastAsia="pl-PL" w:bidi="pl-PL"/>
      </w:rPr>
    </w:lvl>
    <w:lvl w:ilvl="4" w:tplc="AE187026">
      <w:numFmt w:val="bullet"/>
      <w:lvlText w:val="•"/>
      <w:lvlJc w:val="left"/>
      <w:pPr>
        <w:ind w:left="4222" w:hanging="360"/>
      </w:pPr>
      <w:rPr>
        <w:rFonts w:hint="default"/>
        <w:lang w:val="pl-PL" w:eastAsia="pl-PL" w:bidi="pl-PL"/>
      </w:rPr>
    </w:lvl>
    <w:lvl w:ilvl="5" w:tplc="F25A217A">
      <w:numFmt w:val="bullet"/>
      <w:lvlText w:val="•"/>
      <w:lvlJc w:val="left"/>
      <w:pPr>
        <w:ind w:left="5133" w:hanging="360"/>
      </w:pPr>
      <w:rPr>
        <w:rFonts w:hint="default"/>
        <w:lang w:val="pl-PL" w:eastAsia="pl-PL" w:bidi="pl-PL"/>
      </w:rPr>
    </w:lvl>
    <w:lvl w:ilvl="6" w:tplc="B748E002">
      <w:numFmt w:val="bullet"/>
      <w:lvlText w:val="•"/>
      <w:lvlJc w:val="left"/>
      <w:pPr>
        <w:ind w:left="6043" w:hanging="360"/>
      </w:pPr>
      <w:rPr>
        <w:rFonts w:hint="default"/>
        <w:lang w:val="pl-PL" w:eastAsia="pl-PL" w:bidi="pl-PL"/>
      </w:rPr>
    </w:lvl>
    <w:lvl w:ilvl="7" w:tplc="4446BCB0">
      <w:numFmt w:val="bullet"/>
      <w:lvlText w:val="•"/>
      <w:lvlJc w:val="left"/>
      <w:pPr>
        <w:ind w:left="6954" w:hanging="360"/>
      </w:pPr>
      <w:rPr>
        <w:rFonts w:hint="default"/>
        <w:lang w:val="pl-PL" w:eastAsia="pl-PL" w:bidi="pl-PL"/>
      </w:rPr>
    </w:lvl>
    <w:lvl w:ilvl="8" w:tplc="5D620DC4">
      <w:numFmt w:val="bullet"/>
      <w:lvlText w:val="•"/>
      <w:lvlJc w:val="left"/>
      <w:pPr>
        <w:ind w:left="7865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19730714"/>
    <w:multiLevelType w:val="hybridMultilevel"/>
    <w:tmpl w:val="6EB47894"/>
    <w:lvl w:ilvl="0" w:tplc="4F109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C5337"/>
    <w:multiLevelType w:val="hybridMultilevel"/>
    <w:tmpl w:val="E77AC8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2766BC"/>
    <w:multiLevelType w:val="hybridMultilevel"/>
    <w:tmpl w:val="C92AFD64"/>
    <w:lvl w:ilvl="0" w:tplc="92AA002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C2435CD"/>
    <w:multiLevelType w:val="hybridMultilevel"/>
    <w:tmpl w:val="270203A0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052F7"/>
    <w:multiLevelType w:val="hybridMultilevel"/>
    <w:tmpl w:val="2A94F180"/>
    <w:lvl w:ilvl="0" w:tplc="A0764DCC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8" w15:restartNumberingAfterBreak="0">
    <w:nsid w:val="22276F0B"/>
    <w:multiLevelType w:val="hybridMultilevel"/>
    <w:tmpl w:val="BF049070"/>
    <w:lvl w:ilvl="0" w:tplc="E0EE9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40D4A5D"/>
    <w:multiLevelType w:val="hybridMultilevel"/>
    <w:tmpl w:val="31887CFC"/>
    <w:lvl w:ilvl="0" w:tplc="370A0D70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pl-PL" w:bidi="pl-PL"/>
      </w:rPr>
    </w:lvl>
    <w:lvl w:ilvl="1" w:tplc="EA6AA5BC">
      <w:start w:val="1"/>
      <w:numFmt w:val="decimal"/>
      <w:lvlText w:val="%2)"/>
      <w:lvlJc w:val="left"/>
      <w:pPr>
        <w:ind w:left="9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pl-PL" w:bidi="pl-PL"/>
      </w:rPr>
    </w:lvl>
    <w:lvl w:ilvl="2" w:tplc="85EACDF8">
      <w:numFmt w:val="bullet"/>
      <w:lvlText w:val="•"/>
      <w:lvlJc w:val="left"/>
      <w:pPr>
        <w:ind w:left="1911" w:hanging="360"/>
      </w:pPr>
      <w:rPr>
        <w:rFonts w:hint="default"/>
        <w:lang w:val="pl-PL" w:eastAsia="pl-PL" w:bidi="pl-PL"/>
      </w:rPr>
    </w:lvl>
    <w:lvl w:ilvl="3" w:tplc="41F26CEA">
      <w:numFmt w:val="bullet"/>
      <w:lvlText w:val="•"/>
      <w:lvlJc w:val="left"/>
      <w:pPr>
        <w:ind w:left="2883" w:hanging="360"/>
      </w:pPr>
      <w:rPr>
        <w:rFonts w:hint="default"/>
        <w:lang w:val="pl-PL" w:eastAsia="pl-PL" w:bidi="pl-PL"/>
      </w:rPr>
    </w:lvl>
    <w:lvl w:ilvl="4" w:tplc="AC2C9676">
      <w:numFmt w:val="bullet"/>
      <w:lvlText w:val="•"/>
      <w:lvlJc w:val="left"/>
      <w:pPr>
        <w:ind w:left="3855" w:hanging="360"/>
      </w:pPr>
      <w:rPr>
        <w:rFonts w:hint="default"/>
        <w:lang w:val="pl-PL" w:eastAsia="pl-PL" w:bidi="pl-PL"/>
      </w:rPr>
    </w:lvl>
    <w:lvl w:ilvl="5" w:tplc="A15CDCBA">
      <w:numFmt w:val="bullet"/>
      <w:lvlText w:val="•"/>
      <w:lvlJc w:val="left"/>
      <w:pPr>
        <w:ind w:left="4827" w:hanging="360"/>
      </w:pPr>
      <w:rPr>
        <w:rFonts w:hint="default"/>
        <w:lang w:val="pl-PL" w:eastAsia="pl-PL" w:bidi="pl-PL"/>
      </w:rPr>
    </w:lvl>
    <w:lvl w:ilvl="6" w:tplc="59E6439E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7302B856">
      <w:numFmt w:val="bullet"/>
      <w:lvlText w:val="•"/>
      <w:lvlJc w:val="left"/>
      <w:pPr>
        <w:ind w:left="6770" w:hanging="360"/>
      </w:pPr>
      <w:rPr>
        <w:rFonts w:hint="default"/>
        <w:lang w:val="pl-PL" w:eastAsia="pl-PL" w:bidi="pl-PL"/>
      </w:rPr>
    </w:lvl>
    <w:lvl w:ilvl="8" w:tplc="5B0AED7E">
      <w:numFmt w:val="bullet"/>
      <w:lvlText w:val="•"/>
      <w:lvlJc w:val="left"/>
      <w:pPr>
        <w:ind w:left="7742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27151B60"/>
    <w:multiLevelType w:val="hybridMultilevel"/>
    <w:tmpl w:val="E4D673EC"/>
    <w:lvl w:ilvl="0" w:tplc="BCE88C3A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1" w:tplc="19483426">
      <w:numFmt w:val="bullet"/>
      <w:lvlText w:val="•"/>
      <w:lvlJc w:val="left"/>
      <w:pPr>
        <w:ind w:left="1490" w:hanging="360"/>
      </w:pPr>
      <w:rPr>
        <w:rFonts w:hint="default"/>
        <w:lang w:val="pl-PL" w:eastAsia="pl-PL" w:bidi="pl-PL"/>
      </w:rPr>
    </w:lvl>
    <w:lvl w:ilvl="2" w:tplc="DEE4781A">
      <w:numFmt w:val="bullet"/>
      <w:lvlText w:val="•"/>
      <w:lvlJc w:val="left"/>
      <w:pPr>
        <w:ind w:left="2401" w:hanging="360"/>
      </w:pPr>
      <w:rPr>
        <w:rFonts w:hint="default"/>
        <w:lang w:val="pl-PL" w:eastAsia="pl-PL" w:bidi="pl-PL"/>
      </w:rPr>
    </w:lvl>
    <w:lvl w:ilvl="3" w:tplc="F874438C">
      <w:numFmt w:val="bullet"/>
      <w:lvlText w:val="•"/>
      <w:lvlJc w:val="left"/>
      <w:pPr>
        <w:ind w:left="3311" w:hanging="360"/>
      </w:pPr>
      <w:rPr>
        <w:rFonts w:hint="default"/>
        <w:lang w:val="pl-PL" w:eastAsia="pl-PL" w:bidi="pl-PL"/>
      </w:rPr>
    </w:lvl>
    <w:lvl w:ilvl="4" w:tplc="AFE20328">
      <w:numFmt w:val="bullet"/>
      <w:lvlText w:val="•"/>
      <w:lvlJc w:val="left"/>
      <w:pPr>
        <w:ind w:left="4222" w:hanging="360"/>
      </w:pPr>
      <w:rPr>
        <w:rFonts w:hint="default"/>
        <w:lang w:val="pl-PL" w:eastAsia="pl-PL" w:bidi="pl-PL"/>
      </w:rPr>
    </w:lvl>
    <w:lvl w:ilvl="5" w:tplc="81F64114">
      <w:numFmt w:val="bullet"/>
      <w:lvlText w:val="•"/>
      <w:lvlJc w:val="left"/>
      <w:pPr>
        <w:ind w:left="5133" w:hanging="360"/>
      </w:pPr>
      <w:rPr>
        <w:rFonts w:hint="default"/>
        <w:lang w:val="pl-PL" w:eastAsia="pl-PL" w:bidi="pl-PL"/>
      </w:rPr>
    </w:lvl>
    <w:lvl w:ilvl="6" w:tplc="1D663070">
      <w:numFmt w:val="bullet"/>
      <w:lvlText w:val="•"/>
      <w:lvlJc w:val="left"/>
      <w:pPr>
        <w:ind w:left="6043" w:hanging="360"/>
      </w:pPr>
      <w:rPr>
        <w:rFonts w:hint="default"/>
        <w:lang w:val="pl-PL" w:eastAsia="pl-PL" w:bidi="pl-PL"/>
      </w:rPr>
    </w:lvl>
    <w:lvl w:ilvl="7" w:tplc="9E8E218E">
      <w:numFmt w:val="bullet"/>
      <w:lvlText w:val="•"/>
      <w:lvlJc w:val="left"/>
      <w:pPr>
        <w:ind w:left="6954" w:hanging="360"/>
      </w:pPr>
      <w:rPr>
        <w:rFonts w:hint="default"/>
        <w:lang w:val="pl-PL" w:eastAsia="pl-PL" w:bidi="pl-PL"/>
      </w:rPr>
    </w:lvl>
    <w:lvl w:ilvl="8" w:tplc="A9887B40">
      <w:numFmt w:val="bullet"/>
      <w:lvlText w:val="•"/>
      <w:lvlJc w:val="left"/>
      <w:pPr>
        <w:ind w:left="7865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2C700A30"/>
    <w:multiLevelType w:val="hybridMultilevel"/>
    <w:tmpl w:val="3682A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9908DA"/>
    <w:multiLevelType w:val="hybridMultilevel"/>
    <w:tmpl w:val="98FEE56C"/>
    <w:lvl w:ilvl="0" w:tplc="B744471E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0770D81"/>
    <w:multiLevelType w:val="hybridMultilevel"/>
    <w:tmpl w:val="9F9E1ABC"/>
    <w:lvl w:ilvl="0" w:tplc="F222C544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pl-PL" w:eastAsia="pl-PL" w:bidi="pl-PL"/>
      </w:rPr>
    </w:lvl>
    <w:lvl w:ilvl="1" w:tplc="527AA712">
      <w:numFmt w:val="bullet"/>
      <w:lvlText w:val="•"/>
      <w:lvlJc w:val="left"/>
      <w:pPr>
        <w:ind w:left="1490" w:hanging="360"/>
      </w:pPr>
      <w:rPr>
        <w:rFonts w:hint="default"/>
        <w:lang w:val="pl-PL" w:eastAsia="pl-PL" w:bidi="pl-PL"/>
      </w:rPr>
    </w:lvl>
    <w:lvl w:ilvl="2" w:tplc="E6A4C5F2">
      <w:numFmt w:val="bullet"/>
      <w:lvlText w:val="•"/>
      <w:lvlJc w:val="left"/>
      <w:pPr>
        <w:ind w:left="2401" w:hanging="360"/>
      </w:pPr>
      <w:rPr>
        <w:rFonts w:hint="default"/>
        <w:lang w:val="pl-PL" w:eastAsia="pl-PL" w:bidi="pl-PL"/>
      </w:rPr>
    </w:lvl>
    <w:lvl w:ilvl="3" w:tplc="77080C58">
      <w:numFmt w:val="bullet"/>
      <w:lvlText w:val="•"/>
      <w:lvlJc w:val="left"/>
      <w:pPr>
        <w:ind w:left="3311" w:hanging="360"/>
      </w:pPr>
      <w:rPr>
        <w:rFonts w:hint="default"/>
        <w:lang w:val="pl-PL" w:eastAsia="pl-PL" w:bidi="pl-PL"/>
      </w:rPr>
    </w:lvl>
    <w:lvl w:ilvl="4" w:tplc="F446C612">
      <w:numFmt w:val="bullet"/>
      <w:lvlText w:val="•"/>
      <w:lvlJc w:val="left"/>
      <w:pPr>
        <w:ind w:left="4222" w:hanging="360"/>
      </w:pPr>
      <w:rPr>
        <w:rFonts w:hint="default"/>
        <w:lang w:val="pl-PL" w:eastAsia="pl-PL" w:bidi="pl-PL"/>
      </w:rPr>
    </w:lvl>
    <w:lvl w:ilvl="5" w:tplc="53B4A852">
      <w:numFmt w:val="bullet"/>
      <w:lvlText w:val="•"/>
      <w:lvlJc w:val="left"/>
      <w:pPr>
        <w:ind w:left="5133" w:hanging="360"/>
      </w:pPr>
      <w:rPr>
        <w:rFonts w:hint="default"/>
        <w:lang w:val="pl-PL" w:eastAsia="pl-PL" w:bidi="pl-PL"/>
      </w:rPr>
    </w:lvl>
    <w:lvl w:ilvl="6" w:tplc="FDF4FCFC">
      <w:numFmt w:val="bullet"/>
      <w:lvlText w:val="•"/>
      <w:lvlJc w:val="left"/>
      <w:pPr>
        <w:ind w:left="6043" w:hanging="360"/>
      </w:pPr>
      <w:rPr>
        <w:rFonts w:hint="default"/>
        <w:lang w:val="pl-PL" w:eastAsia="pl-PL" w:bidi="pl-PL"/>
      </w:rPr>
    </w:lvl>
    <w:lvl w:ilvl="7" w:tplc="162E316C">
      <w:numFmt w:val="bullet"/>
      <w:lvlText w:val="•"/>
      <w:lvlJc w:val="left"/>
      <w:pPr>
        <w:ind w:left="6954" w:hanging="360"/>
      </w:pPr>
      <w:rPr>
        <w:rFonts w:hint="default"/>
        <w:lang w:val="pl-PL" w:eastAsia="pl-PL" w:bidi="pl-PL"/>
      </w:rPr>
    </w:lvl>
    <w:lvl w:ilvl="8" w:tplc="8A429BF2">
      <w:numFmt w:val="bullet"/>
      <w:lvlText w:val="•"/>
      <w:lvlJc w:val="left"/>
      <w:pPr>
        <w:ind w:left="7865" w:hanging="360"/>
      </w:pPr>
      <w:rPr>
        <w:rFonts w:hint="default"/>
        <w:lang w:val="pl-PL" w:eastAsia="pl-PL" w:bidi="pl-PL"/>
      </w:rPr>
    </w:lvl>
  </w:abstractNum>
  <w:abstractNum w:abstractNumId="24" w15:restartNumberingAfterBreak="0">
    <w:nsid w:val="33F916F5"/>
    <w:multiLevelType w:val="hybridMultilevel"/>
    <w:tmpl w:val="42C25A9C"/>
    <w:lvl w:ilvl="0" w:tplc="67D269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7AE5B3A"/>
    <w:multiLevelType w:val="hybridMultilevel"/>
    <w:tmpl w:val="EF32FA60"/>
    <w:lvl w:ilvl="0" w:tplc="B908F792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pl-PL" w:eastAsia="pl-PL" w:bidi="pl-PL"/>
      </w:rPr>
    </w:lvl>
    <w:lvl w:ilvl="1" w:tplc="2C9A5A92">
      <w:numFmt w:val="bullet"/>
      <w:lvlText w:val="•"/>
      <w:lvlJc w:val="left"/>
      <w:pPr>
        <w:ind w:left="1490" w:hanging="360"/>
      </w:pPr>
      <w:rPr>
        <w:rFonts w:hint="default"/>
        <w:lang w:val="pl-PL" w:eastAsia="pl-PL" w:bidi="pl-PL"/>
      </w:rPr>
    </w:lvl>
    <w:lvl w:ilvl="2" w:tplc="1416FEA4">
      <w:numFmt w:val="bullet"/>
      <w:lvlText w:val="•"/>
      <w:lvlJc w:val="left"/>
      <w:pPr>
        <w:ind w:left="2401" w:hanging="360"/>
      </w:pPr>
      <w:rPr>
        <w:rFonts w:hint="default"/>
        <w:lang w:val="pl-PL" w:eastAsia="pl-PL" w:bidi="pl-PL"/>
      </w:rPr>
    </w:lvl>
    <w:lvl w:ilvl="3" w:tplc="8230F0C4">
      <w:numFmt w:val="bullet"/>
      <w:lvlText w:val="•"/>
      <w:lvlJc w:val="left"/>
      <w:pPr>
        <w:ind w:left="3311" w:hanging="360"/>
      </w:pPr>
      <w:rPr>
        <w:rFonts w:hint="default"/>
        <w:lang w:val="pl-PL" w:eastAsia="pl-PL" w:bidi="pl-PL"/>
      </w:rPr>
    </w:lvl>
    <w:lvl w:ilvl="4" w:tplc="2870B212">
      <w:numFmt w:val="bullet"/>
      <w:lvlText w:val="•"/>
      <w:lvlJc w:val="left"/>
      <w:pPr>
        <w:ind w:left="4222" w:hanging="360"/>
      </w:pPr>
      <w:rPr>
        <w:rFonts w:hint="default"/>
        <w:lang w:val="pl-PL" w:eastAsia="pl-PL" w:bidi="pl-PL"/>
      </w:rPr>
    </w:lvl>
    <w:lvl w:ilvl="5" w:tplc="0E2AD644">
      <w:numFmt w:val="bullet"/>
      <w:lvlText w:val="•"/>
      <w:lvlJc w:val="left"/>
      <w:pPr>
        <w:ind w:left="5133" w:hanging="360"/>
      </w:pPr>
      <w:rPr>
        <w:rFonts w:hint="default"/>
        <w:lang w:val="pl-PL" w:eastAsia="pl-PL" w:bidi="pl-PL"/>
      </w:rPr>
    </w:lvl>
    <w:lvl w:ilvl="6" w:tplc="7A0459AE">
      <w:numFmt w:val="bullet"/>
      <w:lvlText w:val="•"/>
      <w:lvlJc w:val="left"/>
      <w:pPr>
        <w:ind w:left="6043" w:hanging="360"/>
      </w:pPr>
      <w:rPr>
        <w:rFonts w:hint="default"/>
        <w:lang w:val="pl-PL" w:eastAsia="pl-PL" w:bidi="pl-PL"/>
      </w:rPr>
    </w:lvl>
    <w:lvl w:ilvl="7" w:tplc="019C0CFE">
      <w:numFmt w:val="bullet"/>
      <w:lvlText w:val="•"/>
      <w:lvlJc w:val="left"/>
      <w:pPr>
        <w:ind w:left="6954" w:hanging="360"/>
      </w:pPr>
      <w:rPr>
        <w:rFonts w:hint="default"/>
        <w:lang w:val="pl-PL" w:eastAsia="pl-PL" w:bidi="pl-PL"/>
      </w:rPr>
    </w:lvl>
    <w:lvl w:ilvl="8" w:tplc="DD72E2D8">
      <w:numFmt w:val="bullet"/>
      <w:lvlText w:val="•"/>
      <w:lvlJc w:val="left"/>
      <w:pPr>
        <w:ind w:left="7865" w:hanging="360"/>
      </w:pPr>
      <w:rPr>
        <w:rFonts w:hint="default"/>
        <w:lang w:val="pl-PL" w:eastAsia="pl-PL" w:bidi="pl-PL"/>
      </w:rPr>
    </w:lvl>
  </w:abstractNum>
  <w:abstractNum w:abstractNumId="26" w15:restartNumberingAfterBreak="0">
    <w:nsid w:val="38CE0859"/>
    <w:multiLevelType w:val="hybridMultilevel"/>
    <w:tmpl w:val="C32AB1E6"/>
    <w:lvl w:ilvl="0" w:tplc="4FC473B8">
      <w:numFmt w:val="bullet"/>
      <w:lvlText w:val=""/>
      <w:lvlJc w:val="left"/>
      <w:pPr>
        <w:ind w:left="936" w:hanging="360"/>
      </w:pPr>
      <w:rPr>
        <w:rFonts w:ascii="Wingdings" w:eastAsia="Wingdings" w:hAnsi="Wingdings" w:cs="Wingdings" w:hint="default"/>
        <w:w w:val="100"/>
        <w:sz w:val="24"/>
        <w:szCs w:val="24"/>
        <w:lang w:val="pl-PL" w:eastAsia="pl-PL" w:bidi="pl-PL"/>
      </w:rPr>
    </w:lvl>
    <w:lvl w:ilvl="1" w:tplc="CAE08416">
      <w:numFmt w:val="bullet"/>
      <w:lvlText w:val="•"/>
      <w:lvlJc w:val="left"/>
      <w:pPr>
        <w:ind w:left="1814" w:hanging="360"/>
      </w:pPr>
      <w:rPr>
        <w:rFonts w:hint="default"/>
        <w:lang w:val="pl-PL" w:eastAsia="pl-PL" w:bidi="pl-PL"/>
      </w:rPr>
    </w:lvl>
    <w:lvl w:ilvl="2" w:tplc="D74634CC">
      <w:numFmt w:val="bullet"/>
      <w:lvlText w:val="•"/>
      <w:lvlJc w:val="left"/>
      <w:pPr>
        <w:ind w:left="2689" w:hanging="360"/>
      </w:pPr>
      <w:rPr>
        <w:rFonts w:hint="default"/>
        <w:lang w:val="pl-PL" w:eastAsia="pl-PL" w:bidi="pl-PL"/>
      </w:rPr>
    </w:lvl>
    <w:lvl w:ilvl="3" w:tplc="C1CEAC92">
      <w:numFmt w:val="bullet"/>
      <w:lvlText w:val="•"/>
      <w:lvlJc w:val="left"/>
      <w:pPr>
        <w:ind w:left="3563" w:hanging="360"/>
      </w:pPr>
      <w:rPr>
        <w:rFonts w:hint="default"/>
        <w:lang w:val="pl-PL" w:eastAsia="pl-PL" w:bidi="pl-PL"/>
      </w:rPr>
    </w:lvl>
    <w:lvl w:ilvl="4" w:tplc="029E9FEC">
      <w:numFmt w:val="bullet"/>
      <w:lvlText w:val="•"/>
      <w:lvlJc w:val="left"/>
      <w:pPr>
        <w:ind w:left="4438" w:hanging="360"/>
      </w:pPr>
      <w:rPr>
        <w:rFonts w:hint="default"/>
        <w:lang w:val="pl-PL" w:eastAsia="pl-PL" w:bidi="pl-PL"/>
      </w:rPr>
    </w:lvl>
    <w:lvl w:ilvl="5" w:tplc="BCF4566A">
      <w:numFmt w:val="bullet"/>
      <w:lvlText w:val="•"/>
      <w:lvlJc w:val="left"/>
      <w:pPr>
        <w:ind w:left="5313" w:hanging="360"/>
      </w:pPr>
      <w:rPr>
        <w:rFonts w:hint="default"/>
        <w:lang w:val="pl-PL" w:eastAsia="pl-PL" w:bidi="pl-PL"/>
      </w:rPr>
    </w:lvl>
    <w:lvl w:ilvl="6" w:tplc="7556C862">
      <w:numFmt w:val="bullet"/>
      <w:lvlText w:val="•"/>
      <w:lvlJc w:val="left"/>
      <w:pPr>
        <w:ind w:left="6187" w:hanging="360"/>
      </w:pPr>
      <w:rPr>
        <w:rFonts w:hint="default"/>
        <w:lang w:val="pl-PL" w:eastAsia="pl-PL" w:bidi="pl-PL"/>
      </w:rPr>
    </w:lvl>
    <w:lvl w:ilvl="7" w:tplc="E30CE50E">
      <w:numFmt w:val="bullet"/>
      <w:lvlText w:val="•"/>
      <w:lvlJc w:val="left"/>
      <w:pPr>
        <w:ind w:left="7062" w:hanging="360"/>
      </w:pPr>
      <w:rPr>
        <w:rFonts w:hint="default"/>
        <w:lang w:val="pl-PL" w:eastAsia="pl-PL" w:bidi="pl-PL"/>
      </w:rPr>
    </w:lvl>
    <w:lvl w:ilvl="8" w:tplc="D0526856">
      <w:numFmt w:val="bullet"/>
      <w:lvlText w:val="•"/>
      <w:lvlJc w:val="left"/>
      <w:pPr>
        <w:ind w:left="7937" w:hanging="360"/>
      </w:pPr>
      <w:rPr>
        <w:rFonts w:hint="default"/>
        <w:lang w:val="pl-PL" w:eastAsia="pl-PL" w:bidi="pl-PL"/>
      </w:rPr>
    </w:lvl>
  </w:abstractNum>
  <w:abstractNum w:abstractNumId="27" w15:restartNumberingAfterBreak="0">
    <w:nsid w:val="38FE1A12"/>
    <w:multiLevelType w:val="hybridMultilevel"/>
    <w:tmpl w:val="A44A3218"/>
    <w:lvl w:ilvl="0" w:tplc="0415000F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5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392C0319"/>
    <w:multiLevelType w:val="hybridMultilevel"/>
    <w:tmpl w:val="28F0DC64"/>
    <w:lvl w:ilvl="0" w:tplc="A7E6C5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307AD1"/>
    <w:multiLevelType w:val="hybridMultilevel"/>
    <w:tmpl w:val="F804604C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0" w15:restartNumberingAfterBreak="0">
    <w:nsid w:val="3CA83D2E"/>
    <w:multiLevelType w:val="hybridMultilevel"/>
    <w:tmpl w:val="DB1C6708"/>
    <w:lvl w:ilvl="0" w:tplc="128A9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0552E3"/>
    <w:multiLevelType w:val="hybridMultilevel"/>
    <w:tmpl w:val="F2542F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7C5D87"/>
    <w:multiLevelType w:val="hybridMultilevel"/>
    <w:tmpl w:val="9D961A72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4" w15:restartNumberingAfterBreak="0">
    <w:nsid w:val="432F1A52"/>
    <w:multiLevelType w:val="singleLevel"/>
    <w:tmpl w:val="E626CBB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22"/>
        <w:szCs w:val="22"/>
        <w:u w:val="none"/>
      </w:rPr>
    </w:lvl>
  </w:abstractNum>
  <w:abstractNum w:abstractNumId="35" w15:restartNumberingAfterBreak="0">
    <w:nsid w:val="43AA2626"/>
    <w:multiLevelType w:val="hybridMultilevel"/>
    <w:tmpl w:val="144C19FC"/>
    <w:lvl w:ilvl="0" w:tplc="1A3CB330">
      <w:start w:val="1"/>
      <w:numFmt w:val="decimal"/>
      <w:lvlText w:val="%1."/>
      <w:lvlJc w:val="left"/>
      <w:pPr>
        <w:ind w:left="936" w:hanging="360"/>
      </w:pPr>
      <w:rPr>
        <w:rFonts w:ascii="Calibri" w:eastAsia="Times New Roman" w:hAnsi="Calibri" w:cs="Calibri" w:hint="default"/>
        <w:spacing w:val="-5"/>
        <w:w w:val="99"/>
        <w:sz w:val="24"/>
        <w:szCs w:val="24"/>
        <w:lang w:val="pl-PL" w:eastAsia="pl-PL" w:bidi="pl-PL"/>
      </w:rPr>
    </w:lvl>
    <w:lvl w:ilvl="1" w:tplc="0C3E1DF0">
      <w:numFmt w:val="bullet"/>
      <w:lvlText w:val="•"/>
      <w:lvlJc w:val="left"/>
      <w:pPr>
        <w:ind w:left="1814" w:hanging="360"/>
      </w:pPr>
      <w:rPr>
        <w:rFonts w:hint="default"/>
        <w:lang w:val="pl-PL" w:eastAsia="pl-PL" w:bidi="pl-PL"/>
      </w:rPr>
    </w:lvl>
    <w:lvl w:ilvl="2" w:tplc="F0207DBE">
      <w:numFmt w:val="bullet"/>
      <w:lvlText w:val="•"/>
      <w:lvlJc w:val="left"/>
      <w:pPr>
        <w:ind w:left="2689" w:hanging="360"/>
      </w:pPr>
      <w:rPr>
        <w:rFonts w:hint="default"/>
        <w:lang w:val="pl-PL" w:eastAsia="pl-PL" w:bidi="pl-PL"/>
      </w:rPr>
    </w:lvl>
    <w:lvl w:ilvl="3" w:tplc="63A64564">
      <w:numFmt w:val="bullet"/>
      <w:lvlText w:val="•"/>
      <w:lvlJc w:val="left"/>
      <w:pPr>
        <w:ind w:left="3563" w:hanging="360"/>
      </w:pPr>
      <w:rPr>
        <w:rFonts w:hint="default"/>
        <w:lang w:val="pl-PL" w:eastAsia="pl-PL" w:bidi="pl-PL"/>
      </w:rPr>
    </w:lvl>
    <w:lvl w:ilvl="4" w:tplc="62A02E3C">
      <w:numFmt w:val="bullet"/>
      <w:lvlText w:val="•"/>
      <w:lvlJc w:val="left"/>
      <w:pPr>
        <w:ind w:left="4438" w:hanging="360"/>
      </w:pPr>
      <w:rPr>
        <w:rFonts w:hint="default"/>
        <w:lang w:val="pl-PL" w:eastAsia="pl-PL" w:bidi="pl-PL"/>
      </w:rPr>
    </w:lvl>
    <w:lvl w:ilvl="5" w:tplc="0D7A81F0">
      <w:numFmt w:val="bullet"/>
      <w:lvlText w:val="•"/>
      <w:lvlJc w:val="left"/>
      <w:pPr>
        <w:ind w:left="5313" w:hanging="360"/>
      </w:pPr>
      <w:rPr>
        <w:rFonts w:hint="default"/>
        <w:lang w:val="pl-PL" w:eastAsia="pl-PL" w:bidi="pl-PL"/>
      </w:rPr>
    </w:lvl>
    <w:lvl w:ilvl="6" w:tplc="7DA80D48">
      <w:numFmt w:val="bullet"/>
      <w:lvlText w:val="•"/>
      <w:lvlJc w:val="left"/>
      <w:pPr>
        <w:ind w:left="6187" w:hanging="360"/>
      </w:pPr>
      <w:rPr>
        <w:rFonts w:hint="default"/>
        <w:lang w:val="pl-PL" w:eastAsia="pl-PL" w:bidi="pl-PL"/>
      </w:rPr>
    </w:lvl>
    <w:lvl w:ilvl="7" w:tplc="FC56FDDC">
      <w:numFmt w:val="bullet"/>
      <w:lvlText w:val="•"/>
      <w:lvlJc w:val="left"/>
      <w:pPr>
        <w:ind w:left="7062" w:hanging="360"/>
      </w:pPr>
      <w:rPr>
        <w:rFonts w:hint="default"/>
        <w:lang w:val="pl-PL" w:eastAsia="pl-PL" w:bidi="pl-PL"/>
      </w:rPr>
    </w:lvl>
    <w:lvl w:ilvl="8" w:tplc="883C0862">
      <w:numFmt w:val="bullet"/>
      <w:lvlText w:val="•"/>
      <w:lvlJc w:val="left"/>
      <w:pPr>
        <w:ind w:left="7937" w:hanging="360"/>
      </w:pPr>
      <w:rPr>
        <w:rFonts w:hint="default"/>
        <w:lang w:val="pl-PL" w:eastAsia="pl-PL" w:bidi="pl-PL"/>
      </w:rPr>
    </w:lvl>
  </w:abstractNum>
  <w:abstractNum w:abstractNumId="36" w15:restartNumberingAfterBreak="0">
    <w:nsid w:val="45C54BC0"/>
    <w:multiLevelType w:val="hybridMultilevel"/>
    <w:tmpl w:val="D834DA1A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7315B04"/>
    <w:multiLevelType w:val="hybridMultilevel"/>
    <w:tmpl w:val="C54ED1FC"/>
    <w:lvl w:ilvl="0" w:tplc="4F4EE410">
      <w:start w:val="1"/>
      <w:numFmt w:val="decimal"/>
      <w:lvlText w:val="%1."/>
      <w:lvlJc w:val="left"/>
      <w:pPr>
        <w:ind w:left="612" w:hanging="396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pl-PL" w:eastAsia="pl-PL" w:bidi="pl-PL"/>
      </w:rPr>
    </w:lvl>
    <w:lvl w:ilvl="1" w:tplc="C64624EE">
      <w:numFmt w:val="bullet"/>
      <w:lvlText w:val="•"/>
      <w:lvlJc w:val="left"/>
      <w:pPr>
        <w:ind w:left="1526" w:hanging="396"/>
      </w:pPr>
      <w:rPr>
        <w:rFonts w:hint="default"/>
        <w:lang w:val="pl-PL" w:eastAsia="pl-PL" w:bidi="pl-PL"/>
      </w:rPr>
    </w:lvl>
    <w:lvl w:ilvl="2" w:tplc="380CAD46">
      <w:numFmt w:val="bullet"/>
      <w:lvlText w:val="•"/>
      <w:lvlJc w:val="left"/>
      <w:pPr>
        <w:ind w:left="2433" w:hanging="396"/>
      </w:pPr>
      <w:rPr>
        <w:rFonts w:hint="default"/>
        <w:lang w:val="pl-PL" w:eastAsia="pl-PL" w:bidi="pl-PL"/>
      </w:rPr>
    </w:lvl>
    <w:lvl w:ilvl="3" w:tplc="C45451BA">
      <w:numFmt w:val="bullet"/>
      <w:lvlText w:val="•"/>
      <w:lvlJc w:val="left"/>
      <w:pPr>
        <w:ind w:left="3339" w:hanging="396"/>
      </w:pPr>
      <w:rPr>
        <w:rFonts w:hint="default"/>
        <w:lang w:val="pl-PL" w:eastAsia="pl-PL" w:bidi="pl-PL"/>
      </w:rPr>
    </w:lvl>
    <w:lvl w:ilvl="4" w:tplc="B10EFED6">
      <w:numFmt w:val="bullet"/>
      <w:lvlText w:val="•"/>
      <w:lvlJc w:val="left"/>
      <w:pPr>
        <w:ind w:left="4246" w:hanging="396"/>
      </w:pPr>
      <w:rPr>
        <w:rFonts w:hint="default"/>
        <w:lang w:val="pl-PL" w:eastAsia="pl-PL" w:bidi="pl-PL"/>
      </w:rPr>
    </w:lvl>
    <w:lvl w:ilvl="5" w:tplc="16BEB7E4">
      <w:numFmt w:val="bullet"/>
      <w:lvlText w:val="•"/>
      <w:lvlJc w:val="left"/>
      <w:pPr>
        <w:ind w:left="5153" w:hanging="396"/>
      </w:pPr>
      <w:rPr>
        <w:rFonts w:hint="default"/>
        <w:lang w:val="pl-PL" w:eastAsia="pl-PL" w:bidi="pl-PL"/>
      </w:rPr>
    </w:lvl>
    <w:lvl w:ilvl="6" w:tplc="32986038">
      <w:numFmt w:val="bullet"/>
      <w:lvlText w:val="•"/>
      <w:lvlJc w:val="left"/>
      <w:pPr>
        <w:ind w:left="6059" w:hanging="396"/>
      </w:pPr>
      <w:rPr>
        <w:rFonts w:hint="default"/>
        <w:lang w:val="pl-PL" w:eastAsia="pl-PL" w:bidi="pl-PL"/>
      </w:rPr>
    </w:lvl>
    <w:lvl w:ilvl="7" w:tplc="C686BD4E">
      <w:numFmt w:val="bullet"/>
      <w:lvlText w:val="•"/>
      <w:lvlJc w:val="left"/>
      <w:pPr>
        <w:ind w:left="6966" w:hanging="396"/>
      </w:pPr>
      <w:rPr>
        <w:rFonts w:hint="default"/>
        <w:lang w:val="pl-PL" w:eastAsia="pl-PL" w:bidi="pl-PL"/>
      </w:rPr>
    </w:lvl>
    <w:lvl w:ilvl="8" w:tplc="CA105CB0">
      <w:numFmt w:val="bullet"/>
      <w:lvlText w:val="•"/>
      <w:lvlJc w:val="left"/>
      <w:pPr>
        <w:ind w:left="7873" w:hanging="396"/>
      </w:pPr>
      <w:rPr>
        <w:rFonts w:hint="default"/>
        <w:lang w:val="pl-PL" w:eastAsia="pl-PL" w:bidi="pl-PL"/>
      </w:rPr>
    </w:lvl>
  </w:abstractNum>
  <w:abstractNum w:abstractNumId="38" w15:restartNumberingAfterBreak="0">
    <w:nsid w:val="4B43070E"/>
    <w:multiLevelType w:val="hybridMultilevel"/>
    <w:tmpl w:val="ACEC7B10"/>
    <w:lvl w:ilvl="0" w:tplc="8E0C0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8C5B79"/>
    <w:multiLevelType w:val="hybridMultilevel"/>
    <w:tmpl w:val="BAD2B30E"/>
    <w:lvl w:ilvl="0" w:tplc="AF560884">
      <w:start w:val="1"/>
      <w:numFmt w:val="decimal"/>
      <w:lvlText w:val="%1."/>
      <w:lvlJc w:val="left"/>
      <w:pPr>
        <w:ind w:left="396" w:hanging="396"/>
      </w:pPr>
      <w:rPr>
        <w:rFonts w:ascii="Calibri" w:eastAsia="Times New Roman" w:hAnsi="Calibri" w:cs="Calibri" w:hint="default"/>
        <w:spacing w:val="-30"/>
        <w:w w:val="99"/>
        <w:sz w:val="22"/>
        <w:szCs w:val="22"/>
        <w:lang w:val="pl-PL" w:eastAsia="pl-PL" w:bidi="pl-PL"/>
      </w:rPr>
    </w:lvl>
    <w:lvl w:ilvl="1" w:tplc="CDCA704E">
      <w:start w:val="1"/>
      <w:numFmt w:val="decimal"/>
      <w:lvlText w:val="%2)"/>
      <w:lvlJc w:val="left"/>
      <w:pPr>
        <w:ind w:left="794" w:hanging="399"/>
      </w:pPr>
      <w:rPr>
        <w:rFonts w:ascii="Calibri" w:eastAsia="Times New Roman" w:hAnsi="Calibri" w:cs="Calibri" w:hint="default"/>
        <w:spacing w:val="-8"/>
        <w:w w:val="99"/>
        <w:sz w:val="22"/>
        <w:szCs w:val="22"/>
        <w:lang w:val="pl-PL" w:eastAsia="pl-PL" w:bidi="pl-PL"/>
      </w:rPr>
    </w:lvl>
    <w:lvl w:ilvl="2" w:tplc="B5004514">
      <w:numFmt w:val="bullet"/>
      <w:lvlText w:val="•"/>
      <w:lvlJc w:val="left"/>
      <w:pPr>
        <w:ind w:left="1766" w:hanging="399"/>
      </w:pPr>
      <w:rPr>
        <w:rFonts w:hint="default"/>
        <w:lang w:val="pl-PL" w:eastAsia="pl-PL" w:bidi="pl-PL"/>
      </w:rPr>
    </w:lvl>
    <w:lvl w:ilvl="3" w:tplc="652A6322">
      <w:numFmt w:val="bullet"/>
      <w:lvlText w:val="•"/>
      <w:lvlJc w:val="left"/>
      <w:pPr>
        <w:ind w:left="2729" w:hanging="399"/>
      </w:pPr>
      <w:rPr>
        <w:rFonts w:hint="default"/>
        <w:lang w:val="pl-PL" w:eastAsia="pl-PL" w:bidi="pl-PL"/>
      </w:rPr>
    </w:lvl>
    <w:lvl w:ilvl="4" w:tplc="76B69310">
      <w:numFmt w:val="bullet"/>
      <w:lvlText w:val="•"/>
      <w:lvlJc w:val="left"/>
      <w:pPr>
        <w:ind w:left="3692" w:hanging="399"/>
      </w:pPr>
      <w:rPr>
        <w:rFonts w:hint="default"/>
        <w:lang w:val="pl-PL" w:eastAsia="pl-PL" w:bidi="pl-PL"/>
      </w:rPr>
    </w:lvl>
    <w:lvl w:ilvl="5" w:tplc="375C1E48">
      <w:numFmt w:val="bullet"/>
      <w:lvlText w:val="•"/>
      <w:lvlJc w:val="left"/>
      <w:pPr>
        <w:ind w:left="4655" w:hanging="399"/>
      </w:pPr>
      <w:rPr>
        <w:rFonts w:hint="default"/>
        <w:lang w:val="pl-PL" w:eastAsia="pl-PL" w:bidi="pl-PL"/>
      </w:rPr>
    </w:lvl>
    <w:lvl w:ilvl="6" w:tplc="1C1A791A">
      <w:numFmt w:val="bullet"/>
      <w:lvlText w:val="•"/>
      <w:lvlJc w:val="left"/>
      <w:pPr>
        <w:ind w:left="5618" w:hanging="399"/>
      </w:pPr>
      <w:rPr>
        <w:rFonts w:hint="default"/>
        <w:lang w:val="pl-PL" w:eastAsia="pl-PL" w:bidi="pl-PL"/>
      </w:rPr>
    </w:lvl>
    <w:lvl w:ilvl="7" w:tplc="6BB67DA4">
      <w:numFmt w:val="bullet"/>
      <w:lvlText w:val="•"/>
      <w:lvlJc w:val="left"/>
      <w:pPr>
        <w:ind w:left="6581" w:hanging="399"/>
      </w:pPr>
      <w:rPr>
        <w:rFonts w:hint="default"/>
        <w:lang w:val="pl-PL" w:eastAsia="pl-PL" w:bidi="pl-PL"/>
      </w:rPr>
    </w:lvl>
    <w:lvl w:ilvl="8" w:tplc="8EAAB3CE">
      <w:numFmt w:val="bullet"/>
      <w:lvlText w:val="•"/>
      <w:lvlJc w:val="left"/>
      <w:pPr>
        <w:ind w:left="7544" w:hanging="399"/>
      </w:pPr>
      <w:rPr>
        <w:rFonts w:hint="default"/>
        <w:lang w:val="pl-PL" w:eastAsia="pl-PL" w:bidi="pl-PL"/>
      </w:rPr>
    </w:lvl>
  </w:abstractNum>
  <w:abstractNum w:abstractNumId="41" w15:restartNumberingAfterBreak="0">
    <w:nsid w:val="53FE715D"/>
    <w:multiLevelType w:val="hybridMultilevel"/>
    <w:tmpl w:val="8878C838"/>
    <w:lvl w:ilvl="0" w:tplc="A4840D26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pl-PL" w:eastAsia="pl-PL" w:bidi="pl-PL"/>
      </w:rPr>
    </w:lvl>
    <w:lvl w:ilvl="1" w:tplc="CB10B1C6">
      <w:numFmt w:val="bullet"/>
      <w:lvlText w:val="•"/>
      <w:lvlJc w:val="left"/>
      <w:pPr>
        <w:ind w:left="1490" w:hanging="360"/>
      </w:pPr>
      <w:rPr>
        <w:rFonts w:hint="default"/>
        <w:lang w:val="pl-PL" w:eastAsia="pl-PL" w:bidi="pl-PL"/>
      </w:rPr>
    </w:lvl>
    <w:lvl w:ilvl="2" w:tplc="809689C2">
      <w:numFmt w:val="bullet"/>
      <w:lvlText w:val="•"/>
      <w:lvlJc w:val="left"/>
      <w:pPr>
        <w:ind w:left="2401" w:hanging="360"/>
      </w:pPr>
      <w:rPr>
        <w:rFonts w:hint="default"/>
        <w:lang w:val="pl-PL" w:eastAsia="pl-PL" w:bidi="pl-PL"/>
      </w:rPr>
    </w:lvl>
    <w:lvl w:ilvl="3" w:tplc="3912CBA8">
      <w:numFmt w:val="bullet"/>
      <w:lvlText w:val="•"/>
      <w:lvlJc w:val="left"/>
      <w:pPr>
        <w:ind w:left="3311" w:hanging="360"/>
      </w:pPr>
      <w:rPr>
        <w:rFonts w:hint="default"/>
        <w:lang w:val="pl-PL" w:eastAsia="pl-PL" w:bidi="pl-PL"/>
      </w:rPr>
    </w:lvl>
    <w:lvl w:ilvl="4" w:tplc="88AEE684">
      <w:numFmt w:val="bullet"/>
      <w:lvlText w:val="•"/>
      <w:lvlJc w:val="left"/>
      <w:pPr>
        <w:ind w:left="4222" w:hanging="360"/>
      </w:pPr>
      <w:rPr>
        <w:rFonts w:hint="default"/>
        <w:lang w:val="pl-PL" w:eastAsia="pl-PL" w:bidi="pl-PL"/>
      </w:rPr>
    </w:lvl>
    <w:lvl w:ilvl="5" w:tplc="E2789008">
      <w:numFmt w:val="bullet"/>
      <w:lvlText w:val="•"/>
      <w:lvlJc w:val="left"/>
      <w:pPr>
        <w:ind w:left="5133" w:hanging="360"/>
      </w:pPr>
      <w:rPr>
        <w:rFonts w:hint="default"/>
        <w:lang w:val="pl-PL" w:eastAsia="pl-PL" w:bidi="pl-PL"/>
      </w:rPr>
    </w:lvl>
    <w:lvl w:ilvl="6" w:tplc="EFF63A8A">
      <w:numFmt w:val="bullet"/>
      <w:lvlText w:val="•"/>
      <w:lvlJc w:val="left"/>
      <w:pPr>
        <w:ind w:left="6043" w:hanging="360"/>
      </w:pPr>
      <w:rPr>
        <w:rFonts w:hint="default"/>
        <w:lang w:val="pl-PL" w:eastAsia="pl-PL" w:bidi="pl-PL"/>
      </w:rPr>
    </w:lvl>
    <w:lvl w:ilvl="7" w:tplc="2202F53A">
      <w:numFmt w:val="bullet"/>
      <w:lvlText w:val="•"/>
      <w:lvlJc w:val="left"/>
      <w:pPr>
        <w:ind w:left="6954" w:hanging="360"/>
      </w:pPr>
      <w:rPr>
        <w:rFonts w:hint="default"/>
        <w:lang w:val="pl-PL" w:eastAsia="pl-PL" w:bidi="pl-PL"/>
      </w:rPr>
    </w:lvl>
    <w:lvl w:ilvl="8" w:tplc="4CD618C6">
      <w:numFmt w:val="bullet"/>
      <w:lvlText w:val="•"/>
      <w:lvlJc w:val="left"/>
      <w:pPr>
        <w:ind w:left="7865" w:hanging="360"/>
      </w:pPr>
      <w:rPr>
        <w:rFonts w:hint="default"/>
        <w:lang w:val="pl-PL" w:eastAsia="pl-PL" w:bidi="pl-PL"/>
      </w:rPr>
    </w:lvl>
  </w:abstractNum>
  <w:abstractNum w:abstractNumId="42" w15:restartNumberingAfterBreak="0">
    <w:nsid w:val="54F05017"/>
    <w:multiLevelType w:val="hybridMultilevel"/>
    <w:tmpl w:val="E0D629D0"/>
    <w:lvl w:ilvl="0" w:tplc="D6F88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08B0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5671643"/>
    <w:multiLevelType w:val="hybridMultilevel"/>
    <w:tmpl w:val="89F62AC6"/>
    <w:lvl w:ilvl="0" w:tplc="619AC990">
      <w:start w:val="1"/>
      <w:numFmt w:val="decimal"/>
      <w:lvlText w:val="%1."/>
      <w:lvlJc w:val="left"/>
      <w:pPr>
        <w:ind w:left="612" w:hanging="396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pl-PL" w:eastAsia="pl-PL" w:bidi="pl-PL"/>
      </w:rPr>
    </w:lvl>
    <w:lvl w:ilvl="1" w:tplc="295CF50A">
      <w:start w:val="1"/>
      <w:numFmt w:val="decimal"/>
      <w:lvlText w:val="%2)"/>
      <w:lvlJc w:val="left"/>
      <w:pPr>
        <w:ind w:left="1010" w:hanging="399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pl-PL" w:eastAsia="pl-PL" w:bidi="pl-PL"/>
      </w:rPr>
    </w:lvl>
    <w:lvl w:ilvl="2" w:tplc="1544199E">
      <w:numFmt w:val="bullet"/>
      <w:lvlText w:val="•"/>
      <w:lvlJc w:val="left"/>
      <w:pPr>
        <w:ind w:left="1982" w:hanging="399"/>
      </w:pPr>
      <w:rPr>
        <w:rFonts w:hint="default"/>
        <w:lang w:val="pl-PL" w:eastAsia="pl-PL" w:bidi="pl-PL"/>
      </w:rPr>
    </w:lvl>
    <w:lvl w:ilvl="3" w:tplc="35708A68">
      <w:numFmt w:val="bullet"/>
      <w:lvlText w:val="•"/>
      <w:lvlJc w:val="left"/>
      <w:pPr>
        <w:ind w:left="2945" w:hanging="399"/>
      </w:pPr>
      <w:rPr>
        <w:rFonts w:hint="default"/>
        <w:lang w:val="pl-PL" w:eastAsia="pl-PL" w:bidi="pl-PL"/>
      </w:rPr>
    </w:lvl>
    <w:lvl w:ilvl="4" w:tplc="2AEE6FE8">
      <w:numFmt w:val="bullet"/>
      <w:lvlText w:val="•"/>
      <w:lvlJc w:val="left"/>
      <w:pPr>
        <w:ind w:left="3908" w:hanging="399"/>
      </w:pPr>
      <w:rPr>
        <w:rFonts w:hint="default"/>
        <w:lang w:val="pl-PL" w:eastAsia="pl-PL" w:bidi="pl-PL"/>
      </w:rPr>
    </w:lvl>
    <w:lvl w:ilvl="5" w:tplc="B2AE64E2">
      <w:numFmt w:val="bullet"/>
      <w:lvlText w:val="•"/>
      <w:lvlJc w:val="left"/>
      <w:pPr>
        <w:ind w:left="4871" w:hanging="399"/>
      </w:pPr>
      <w:rPr>
        <w:rFonts w:hint="default"/>
        <w:lang w:val="pl-PL" w:eastAsia="pl-PL" w:bidi="pl-PL"/>
      </w:rPr>
    </w:lvl>
    <w:lvl w:ilvl="6" w:tplc="AF5E4FDE">
      <w:numFmt w:val="bullet"/>
      <w:lvlText w:val="•"/>
      <w:lvlJc w:val="left"/>
      <w:pPr>
        <w:ind w:left="5834" w:hanging="399"/>
      </w:pPr>
      <w:rPr>
        <w:rFonts w:hint="default"/>
        <w:lang w:val="pl-PL" w:eastAsia="pl-PL" w:bidi="pl-PL"/>
      </w:rPr>
    </w:lvl>
    <w:lvl w:ilvl="7" w:tplc="6FF6AB94">
      <w:numFmt w:val="bullet"/>
      <w:lvlText w:val="•"/>
      <w:lvlJc w:val="left"/>
      <w:pPr>
        <w:ind w:left="6797" w:hanging="399"/>
      </w:pPr>
      <w:rPr>
        <w:rFonts w:hint="default"/>
        <w:lang w:val="pl-PL" w:eastAsia="pl-PL" w:bidi="pl-PL"/>
      </w:rPr>
    </w:lvl>
    <w:lvl w:ilvl="8" w:tplc="C5D2C1F6">
      <w:numFmt w:val="bullet"/>
      <w:lvlText w:val="•"/>
      <w:lvlJc w:val="left"/>
      <w:pPr>
        <w:ind w:left="7760" w:hanging="399"/>
      </w:pPr>
      <w:rPr>
        <w:rFonts w:hint="default"/>
        <w:lang w:val="pl-PL" w:eastAsia="pl-PL" w:bidi="pl-PL"/>
      </w:rPr>
    </w:lvl>
  </w:abstractNum>
  <w:abstractNum w:abstractNumId="44" w15:restartNumberingAfterBreak="0">
    <w:nsid w:val="561D4BF6"/>
    <w:multiLevelType w:val="hybridMultilevel"/>
    <w:tmpl w:val="B1220F1A"/>
    <w:lvl w:ilvl="0" w:tplc="3FCC01A4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67D26976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05">
      <w:numFmt w:val="bullet"/>
      <w:lvlText w:val="–"/>
      <w:lvlJc w:val="left"/>
      <w:pPr>
        <w:tabs>
          <w:tab w:val="num" w:pos="1963"/>
        </w:tabs>
        <w:ind w:left="1963" w:hanging="360"/>
      </w:pPr>
      <w:rPr>
        <w:rFonts w:ascii="Times New Roman" w:eastAsia="Times New Roman" w:hAnsi="Times New Roman" w:cs="Times New Roman" w:hint="default"/>
      </w:rPr>
    </w:lvl>
    <w:lvl w:ilvl="3" w:tplc="91C48830">
      <w:start w:val="1"/>
      <w:numFmt w:val="decimal"/>
      <w:lvlText w:val="%4)"/>
      <w:lvlJc w:val="left"/>
      <w:pPr>
        <w:ind w:left="2503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45" w15:restartNumberingAfterBreak="0">
    <w:nsid w:val="566B1298"/>
    <w:multiLevelType w:val="hybridMultilevel"/>
    <w:tmpl w:val="025CCE44"/>
    <w:lvl w:ilvl="0" w:tplc="8AECE2F0">
      <w:start w:val="1"/>
      <w:numFmt w:val="decimal"/>
      <w:lvlText w:val="%1."/>
      <w:lvlJc w:val="left"/>
      <w:pPr>
        <w:ind w:left="612" w:hanging="39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pl-PL" w:bidi="pl-PL"/>
      </w:rPr>
    </w:lvl>
    <w:lvl w:ilvl="1" w:tplc="AA5048BA">
      <w:start w:val="1"/>
      <w:numFmt w:val="decimal"/>
      <w:lvlText w:val="%2)"/>
      <w:lvlJc w:val="left"/>
      <w:pPr>
        <w:ind w:left="1010" w:hanging="399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pl-PL" w:eastAsia="pl-PL" w:bidi="pl-PL"/>
      </w:rPr>
    </w:lvl>
    <w:lvl w:ilvl="2" w:tplc="76A6214C">
      <w:numFmt w:val="bullet"/>
      <w:lvlText w:val="•"/>
      <w:lvlJc w:val="left"/>
      <w:pPr>
        <w:ind w:left="1982" w:hanging="399"/>
      </w:pPr>
      <w:rPr>
        <w:rFonts w:hint="default"/>
        <w:lang w:val="pl-PL" w:eastAsia="pl-PL" w:bidi="pl-PL"/>
      </w:rPr>
    </w:lvl>
    <w:lvl w:ilvl="3" w:tplc="E6CE1564">
      <w:numFmt w:val="bullet"/>
      <w:lvlText w:val="•"/>
      <w:lvlJc w:val="left"/>
      <w:pPr>
        <w:ind w:left="2945" w:hanging="399"/>
      </w:pPr>
      <w:rPr>
        <w:rFonts w:hint="default"/>
        <w:lang w:val="pl-PL" w:eastAsia="pl-PL" w:bidi="pl-PL"/>
      </w:rPr>
    </w:lvl>
    <w:lvl w:ilvl="4" w:tplc="20D8845E">
      <w:numFmt w:val="bullet"/>
      <w:lvlText w:val="•"/>
      <w:lvlJc w:val="left"/>
      <w:pPr>
        <w:ind w:left="3908" w:hanging="399"/>
      </w:pPr>
      <w:rPr>
        <w:rFonts w:hint="default"/>
        <w:lang w:val="pl-PL" w:eastAsia="pl-PL" w:bidi="pl-PL"/>
      </w:rPr>
    </w:lvl>
    <w:lvl w:ilvl="5" w:tplc="ADF635A0">
      <w:numFmt w:val="bullet"/>
      <w:lvlText w:val="•"/>
      <w:lvlJc w:val="left"/>
      <w:pPr>
        <w:ind w:left="4871" w:hanging="399"/>
      </w:pPr>
      <w:rPr>
        <w:rFonts w:hint="default"/>
        <w:lang w:val="pl-PL" w:eastAsia="pl-PL" w:bidi="pl-PL"/>
      </w:rPr>
    </w:lvl>
    <w:lvl w:ilvl="6" w:tplc="C2EA2ED0">
      <w:numFmt w:val="bullet"/>
      <w:lvlText w:val="•"/>
      <w:lvlJc w:val="left"/>
      <w:pPr>
        <w:ind w:left="5834" w:hanging="399"/>
      </w:pPr>
      <w:rPr>
        <w:rFonts w:hint="default"/>
        <w:lang w:val="pl-PL" w:eastAsia="pl-PL" w:bidi="pl-PL"/>
      </w:rPr>
    </w:lvl>
    <w:lvl w:ilvl="7" w:tplc="6EF64A82">
      <w:numFmt w:val="bullet"/>
      <w:lvlText w:val="•"/>
      <w:lvlJc w:val="left"/>
      <w:pPr>
        <w:ind w:left="6797" w:hanging="399"/>
      </w:pPr>
      <w:rPr>
        <w:rFonts w:hint="default"/>
        <w:lang w:val="pl-PL" w:eastAsia="pl-PL" w:bidi="pl-PL"/>
      </w:rPr>
    </w:lvl>
    <w:lvl w:ilvl="8" w:tplc="C382D480">
      <w:numFmt w:val="bullet"/>
      <w:lvlText w:val="•"/>
      <w:lvlJc w:val="left"/>
      <w:pPr>
        <w:ind w:left="7760" w:hanging="399"/>
      </w:pPr>
      <w:rPr>
        <w:rFonts w:hint="default"/>
        <w:lang w:val="pl-PL" w:eastAsia="pl-PL" w:bidi="pl-PL"/>
      </w:rPr>
    </w:lvl>
  </w:abstractNum>
  <w:abstractNum w:abstractNumId="46" w15:restartNumberingAfterBreak="0">
    <w:nsid w:val="569C67FA"/>
    <w:multiLevelType w:val="hybridMultilevel"/>
    <w:tmpl w:val="DC14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E03CC0"/>
    <w:multiLevelType w:val="hybridMultilevel"/>
    <w:tmpl w:val="D35043A4"/>
    <w:lvl w:ilvl="0" w:tplc="67D269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C00B0E"/>
    <w:multiLevelType w:val="singleLevel"/>
    <w:tmpl w:val="A7B077B2"/>
    <w:lvl w:ilvl="0">
      <w:start w:val="1"/>
      <w:numFmt w:val="decimal"/>
      <w:lvlText w:val="%1) "/>
      <w:legacy w:legacy="1" w:legacySpace="0" w:legacyIndent="283"/>
      <w:lvlJc w:val="left"/>
      <w:pPr>
        <w:ind w:left="568" w:hanging="283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</w:abstractNum>
  <w:abstractNum w:abstractNumId="49" w15:restartNumberingAfterBreak="0">
    <w:nsid w:val="5E3E44C6"/>
    <w:multiLevelType w:val="hybridMultilevel"/>
    <w:tmpl w:val="D64C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A40226"/>
    <w:multiLevelType w:val="hybridMultilevel"/>
    <w:tmpl w:val="4F12F17C"/>
    <w:lvl w:ilvl="0" w:tplc="D52EE77A">
      <w:start w:val="1"/>
      <w:numFmt w:val="decimal"/>
      <w:lvlText w:val="%1."/>
      <w:lvlJc w:val="left"/>
      <w:pPr>
        <w:ind w:left="643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pl-PL" w:bidi="pl-PL"/>
      </w:rPr>
    </w:lvl>
    <w:lvl w:ilvl="1" w:tplc="D1EA7312">
      <w:numFmt w:val="bullet"/>
      <w:lvlText w:val="•"/>
      <w:lvlJc w:val="left"/>
      <w:pPr>
        <w:ind w:left="1544" w:hanging="428"/>
      </w:pPr>
      <w:rPr>
        <w:rFonts w:hint="default"/>
        <w:lang w:val="pl-PL" w:eastAsia="pl-PL" w:bidi="pl-PL"/>
      </w:rPr>
    </w:lvl>
    <w:lvl w:ilvl="2" w:tplc="06B005E4">
      <w:numFmt w:val="bullet"/>
      <w:lvlText w:val="•"/>
      <w:lvlJc w:val="left"/>
      <w:pPr>
        <w:ind w:left="2449" w:hanging="428"/>
      </w:pPr>
      <w:rPr>
        <w:rFonts w:hint="default"/>
        <w:lang w:val="pl-PL" w:eastAsia="pl-PL" w:bidi="pl-PL"/>
      </w:rPr>
    </w:lvl>
    <w:lvl w:ilvl="3" w:tplc="68E8F8F6">
      <w:numFmt w:val="bullet"/>
      <w:lvlText w:val="•"/>
      <w:lvlJc w:val="left"/>
      <w:pPr>
        <w:ind w:left="3353" w:hanging="428"/>
      </w:pPr>
      <w:rPr>
        <w:rFonts w:hint="default"/>
        <w:lang w:val="pl-PL" w:eastAsia="pl-PL" w:bidi="pl-PL"/>
      </w:rPr>
    </w:lvl>
    <w:lvl w:ilvl="4" w:tplc="BF9AFEE6">
      <w:numFmt w:val="bullet"/>
      <w:lvlText w:val="•"/>
      <w:lvlJc w:val="left"/>
      <w:pPr>
        <w:ind w:left="4258" w:hanging="428"/>
      </w:pPr>
      <w:rPr>
        <w:rFonts w:hint="default"/>
        <w:lang w:val="pl-PL" w:eastAsia="pl-PL" w:bidi="pl-PL"/>
      </w:rPr>
    </w:lvl>
    <w:lvl w:ilvl="5" w:tplc="874C0792">
      <w:numFmt w:val="bullet"/>
      <w:lvlText w:val="•"/>
      <w:lvlJc w:val="left"/>
      <w:pPr>
        <w:ind w:left="5163" w:hanging="428"/>
      </w:pPr>
      <w:rPr>
        <w:rFonts w:hint="default"/>
        <w:lang w:val="pl-PL" w:eastAsia="pl-PL" w:bidi="pl-PL"/>
      </w:rPr>
    </w:lvl>
    <w:lvl w:ilvl="6" w:tplc="C12AF820">
      <w:numFmt w:val="bullet"/>
      <w:lvlText w:val="•"/>
      <w:lvlJc w:val="left"/>
      <w:pPr>
        <w:ind w:left="6067" w:hanging="428"/>
      </w:pPr>
      <w:rPr>
        <w:rFonts w:hint="default"/>
        <w:lang w:val="pl-PL" w:eastAsia="pl-PL" w:bidi="pl-PL"/>
      </w:rPr>
    </w:lvl>
    <w:lvl w:ilvl="7" w:tplc="7CC41070">
      <w:numFmt w:val="bullet"/>
      <w:lvlText w:val="•"/>
      <w:lvlJc w:val="left"/>
      <w:pPr>
        <w:ind w:left="6972" w:hanging="428"/>
      </w:pPr>
      <w:rPr>
        <w:rFonts w:hint="default"/>
        <w:lang w:val="pl-PL" w:eastAsia="pl-PL" w:bidi="pl-PL"/>
      </w:rPr>
    </w:lvl>
    <w:lvl w:ilvl="8" w:tplc="1EF894E2">
      <w:numFmt w:val="bullet"/>
      <w:lvlText w:val="•"/>
      <w:lvlJc w:val="left"/>
      <w:pPr>
        <w:ind w:left="7877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64154C5C"/>
    <w:multiLevelType w:val="hybridMultilevel"/>
    <w:tmpl w:val="F9B65DB6"/>
    <w:lvl w:ilvl="0" w:tplc="67D269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65B63304"/>
    <w:multiLevelType w:val="hybridMultilevel"/>
    <w:tmpl w:val="BE5A1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0666DD"/>
    <w:multiLevelType w:val="hybridMultilevel"/>
    <w:tmpl w:val="F692093E"/>
    <w:lvl w:ilvl="0" w:tplc="3FCC01A4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A0764DCC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05">
      <w:numFmt w:val="bullet"/>
      <w:lvlText w:val="–"/>
      <w:lvlJc w:val="left"/>
      <w:pPr>
        <w:tabs>
          <w:tab w:val="num" w:pos="1963"/>
        </w:tabs>
        <w:ind w:left="1963" w:hanging="360"/>
      </w:pPr>
      <w:rPr>
        <w:rFonts w:ascii="Times New Roman" w:eastAsia="Times New Roman" w:hAnsi="Times New Roman" w:cs="Times New Roman" w:hint="default"/>
      </w:rPr>
    </w:lvl>
    <w:lvl w:ilvl="3" w:tplc="91C48830">
      <w:start w:val="1"/>
      <w:numFmt w:val="decimal"/>
      <w:lvlText w:val="%4)"/>
      <w:lvlJc w:val="left"/>
      <w:pPr>
        <w:ind w:left="927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54" w15:restartNumberingAfterBreak="0">
    <w:nsid w:val="70314AB3"/>
    <w:multiLevelType w:val="singleLevel"/>
    <w:tmpl w:val="3B1C083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22"/>
        <w:szCs w:val="22"/>
        <w:u w:val="none"/>
      </w:rPr>
    </w:lvl>
  </w:abstractNum>
  <w:abstractNum w:abstractNumId="55" w15:restartNumberingAfterBreak="0">
    <w:nsid w:val="71E942BA"/>
    <w:multiLevelType w:val="hybridMultilevel"/>
    <w:tmpl w:val="4600EC1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6" w15:restartNumberingAfterBreak="0">
    <w:nsid w:val="743902C8"/>
    <w:multiLevelType w:val="hybridMultilevel"/>
    <w:tmpl w:val="D2FA3DF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B1334B"/>
    <w:multiLevelType w:val="singleLevel"/>
    <w:tmpl w:val="77D460A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22"/>
        <w:szCs w:val="22"/>
        <w:u w:val="none"/>
      </w:rPr>
    </w:lvl>
  </w:abstractNum>
  <w:num w:numId="1" w16cid:durableId="849679389">
    <w:abstractNumId w:val="14"/>
  </w:num>
  <w:num w:numId="2" w16cid:durableId="945425430">
    <w:abstractNumId w:val="42"/>
  </w:num>
  <w:num w:numId="3" w16cid:durableId="746459390">
    <w:abstractNumId w:val="57"/>
  </w:num>
  <w:num w:numId="4" w16cid:durableId="867373039">
    <w:abstractNumId w:val="34"/>
  </w:num>
  <w:num w:numId="5" w16cid:durableId="1285500983">
    <w:abstractNumId w:val="48"/>
  </w:num>
  <w:num w:numId="6" w16cid:durableId="1922836903">
    <w:abstractNumId w:val="54"/>
  </w:num>
  <w:num w:numId="7" w16cid:durableId="11609409">
    <w:abstractNumId w:val="53"/>
  </w:num>
  <w:num w:numId="8" w16cid:durableId="168326384">
    <w:abstractNumId w:val="6"/>
  </w:num>
  <w:num w:numId="9" w16cid:durableId="2021273627">
    <w:abstractNumId w:val="38"/>
  </w:num>
  <w:num w:numId="10" w16cid:durableId="1990551095">
    <w:abstractNumId w:val="10"/>
  </w:num>
  <w:num w:numId="11" w16cid:durableId="327632351">
    <w:abstractNumId w:val="56"/>
  </w:num>
  <w:num w:numId="12" w16cid:durableId="808784215">
    <w:abstractNumId w:val="28"/>
  </w:num>
  <w:num w:numId="13" w16cid:durableId="42751412">
    <w:abstractNumId w:val="47"/>
  </w:num>
  <w:num w:numId="14" w16cid:durableId="1683048015">
    <w:abstractNumId w:val="13"/>
  </w:num>
  <w:num w:numId="15" w16cid:durableId="1052655158">
    <w:abstractNumId w:val="4"/>
  </w:num>
  <w:num w:numId="16" w16cid:durableId="1689527443">
    <w:abstractNumId w:val="0"/>
  </w:num>
  <w:num w:numId="17" w16cid:durableId="585771403">
    <w:abstractNumId w:val="30"/>
  </w:num>
  <w:num w:numId="18" w16cid:durableId="2123500521">
    <w:abstractNumId w:val="2"/>
  </w:num>
  <w:num w:numId="19" w16cid:durableId="901909120">
    <w:abstractNumId w:val="5"/>
  </w:num>
  <w:num w:numId="20" w16cid:durableId="918558186">
    <w:abstractNumId w:val="46"/>
  </w:num>
  <w:num w:numId="21" w16cid:durableId="166554416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51083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7825107">
    <w:abstractNumId w:val="44"/>
  </w:num>
  <w:num w:numId="24" w16cid:durableId="732585382">
    <w:abstractNumId w:val="49"/>
  </w:num>
  <w:num w:numId="25" w16cid:durableId="1499615413">
    <w:abstractNumId w:val="18"/>
  </w:num>
  <w:num w:numId="26" w16cid:durableId="1160852559">
    <w:abstractNumId w:val="36"/>
  </w:num>
  <w:num w:numId="27" w16cid:durableId="1858108385">
    <w:abstractNumId w:val="24"/>
  </w:num>
  <w:num w:numId="28" w16cid:durableId="52120522">
    <w:abstractNumId w:val="45"/>
  </w:num>
  <w:num w:numId="29" w16cid:durableId="612636626">
    <w:abstractNumId w:val="50"/>
  </w:num>
  <w:num w:numId="30" w16cid:durableId="951204778">
    <w:abstractNumId w:val="43"/>
  </w:num>
  <w:num w:numId="31" w16cid:durableId="652490085">
    <w:abstractNumId w:val="40"/>
  </w:num>
  <w:num w:numId="32" w16cid:durableId="990671084">
    <w:abstractNumId w:val="7"/>
  </w:num>
  <w:num w:numId="33" w16cid:durableId="162211190">
    <w:abstractNumId w:val="20"/>
  </w:num>
  <w:num w:numId="34" w16cid:durableId="1249003070">
    <w:abstractNumId w:val="25"/>
  </w:num>
  <w:num w:numId="35" w16cid:durableId="185757175">
    <w:abstractNumId w:val="55"/>
  </w:num>
  <w:num w:numId="36" w16cid:durableId="1446924572">
    <w:abstractNumId w:val="33"/>
  </w:num>
  <w:num w:numId="37" w16cid:durableId="1712073330">
    <w:abstractNumId w:val="17"/>
  </w:num>
  <w:num w:numId="38" w16cid:durableId="1919288393">
    <w:abstractNumId w:val="21"/>
  </w:num>
  <w:num w:numId="39" w16cid:durableId="1178688837">
    <w:abstractNumId w:val="35"/>
  </w:num>
  <w:num w:numId="40" w16cid:durableId="1287273349">
    <w:abstractNumId w:val="1"/>
  </w:num>
  <w:num w:numId="41" w16cid:durableId="355692179">
    <w:abstractNumId w:val="26"/>
  </w:num>
  <w:num w:numId="42" w16cid:durableId="351957483">
    <w:abstractNumId w:val="19"/>
  </w:num>
  <w:num w:numId="43" w16cid:durableId="463277747">
    <w:abstractNumId w:val="11"/>
  </w:num>
  <w:num w:numId="44" w16cid:durableId="1518807166">
    <w:abstractNumId w:val="12"/>
  </w:num>
  <w:num w:numId="45" w16cid:durableId="1250499406">
    <w:abstractNumId w:val="37"/>
  </w:num>
  <w:num w:numId="46" w16cid:durableId="843517003">
    <w:abstractNumId w:val="23"/>
  </w:num>
  <w:num w:numId="47" w16cid:durableId="825316865">
    <w:abstractNumId w:val="9"/>
  </w:num>
  <w:num w:numId="48" w16cid:durableId="939069275">
    <w:abstractNumId w:val="41"/>
  </w:num>
  <w:num w:numId="49" w16cid:durableId="584337142">
    <w:abstractNumId w:val="51"/>
  </w:num>
  <w:num w:numId="50" w16cid:durableId="27491048">
    <w:abstractNumId w:val="22"/>
  </w:num>
  <w:num w:numId="51" w16cid:durableId="386073091">
    <w:abstractNumId w:val="29"/>
  </w:num>
  <w:num w:numId="52" w16cid:durableId="207181119">
    <w:abstractNumId w:val="27"/>
  </w:num>
  <w:num w:numId="53" w16cid:durableId="1086922029">
    <w:abstractNumId w:val="31"/>
  </w:num>
  <w:num w:numId="54" w16cid:durableId="262885609">
    <w:abstractNumId w:val="8"/>
  </w:num>
  <w:num w:numId="55" w16cid:durableId="1163737922">
    <w:abstractNumId w:val="3"/>
  </w:num>
  <w:num w:numId="56" w16cid:durableId="1097209578">
    <w:abstractNumId w:val="39"/>
  </w:num>
  <w:num w:numId="57" w16cid:durableId="524909300">
    <w:abstractNumId w:val="32"/>
  </w:num>
  <w:num w:numId="58" w16cid:durableId="1020020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6D6"/>
    <w:rsid w:val="00007AE9"/>
    <w:rsid w:val="00010436"/>
    <w:rsid w:val="000166D6"/>
    <w:rsid w:val="00086D90"/>
    <w:rsid w:val="000B241D"/>
    <w:rsid w:val="00100EFB"/>
    <w:rsid w:val="001013D5"/>
    <w:rsid w:val="00106DCC"/>
    <w:rsid w:val="00182597"/>
    <w:rsid w:val="00203B01"/>
    <w:rsid w:val="002048B9"/>
    <w:rsid w:val="00242121"/>
    <w:rsid w:val="002439E1"/>
    <w:rsid w:val="00250300"/>
    <w:rsid w:val="0025515A"/>
    <w:rsid w:val="002667B1"/>
    <w:rsid w:val="002805D5"/>
    <w:rsid w:val="002825FB"/>
    <w:rsid w:val="002B122B"/>
    <w:rsid w:val="002C7895"/>
    <w:rsid w:val="00305FC3"/>
    <w:rsid w:val="00317917"/>
    <w:rsid w:val="003329E8"/>
    <w:rsid w:val="0034236B"/>
    <w:rsid w:val="003C5BD0"/>
    <w:rsid w:val="003E441A"/>
    <w:rsid w:val="00412B1F"/>
    <w:rsid w:val="00426672"/>
    <w:rsid w:val="00442A88"/>
    <w:rsid w:val="004B36DE"/>
    <w:rsid w:val="004B61E0"/>
    <w:rsid w:val="004E699D"/>
    <w:rsid w:val="00537DB7"/>
    <w:rsid w:val="00584259"/>
    <w:rsid w:val="00584472"/>
    <w:rsid w:val="005847A1"/>
    <w:rsid w:val="0058608F"/>
    <w:rsid w:val="0061308B"/>
    <w:rsid w:val="006307CD"/>
    <w:rsid w:val="00671BF2"/>
    <w:rsid w:val="006825A4"/>
    <w:rsid w:val="00686B60"/>
    <w:rsid w:val="006B1CF5"/>
    <w:rsid w:val="006C4D91"/>
    <w:rsid w:val="007130EB"/>
    <w:rsid w:val="00714BAE"/>
    <w:rsid w:val="0072090D"/>
    <w:rsid w:val="007325C7"/>
    <w:rsid w:val="00774618"/>
    <w:rsid w:val="008311FE"/>
    <w:rsid w:val="0084642B"/>
    <w:rsid w:val="00862CF2"/>
    <w:rsid w:val="00866ACF"/>
    <w:rsid w:val="008C6F8F"/>
    <w:rsid w:val="008D37A0"/>
    <w:rsid w:val="00902F28"/>
    <w:rsid w:val="0091469E"/>
    <w:rsid w:val="00971C06"/>
    <w:rsid w:val="00A8643D"/>
    <w:rsid w:val="00AC4509"/>
    <w:rsid w:val="00AE1FBE"/>
    <w:rsid w:val="00B4708D"/>
    <w:rsid w:val="00B644C2"/>
    <w:rsid w:val="00BD16A8"/>
    <w:rsid w:val="00BD31A4"/>
    <w:rsid w:val="00BE1396"/>
    <w:rsid w:val="00C16622"/>
    <w:rsid w:val="00C377C8"/>
    <w:rsid w:val="00C82CCF"/>
    <w:rsid w:val="00CA2D14"/>
    <w:rsid w:val="00D06F64"/>
    <w:rsid w:val="00D15F8D"/>
    <w:rsid w:val="00D44D1F"/>
    <w:rsid w:val="00DA2157"/>
    <w:rsid w:val="00DA3E96"/>
    <w:rsid w:val="00DE5A92"/>
    <w:rsid w:val="00DE771E"/>
    <w:rsid w:val="00E06E9E"/>
    <w:rsid w:val="00E10511"/>
    <w:rsid w:val="00E34C49"/>
    <w:rsid w:val="00E64A8A"/>
    <w:rsid w:val="00EC0B9C"/>
    <w:rsid w:val="00EF0E57"/>
    <w:rsid w:val="00EF5BAC"/>
    <w:rsid w:val="00F01FDF"/>
    <w:rsid w:val="00F03114"/>
    <w:rsid w:val="00F10128"/>
    <w:rsid w:val="00F150BF"/>
    <w:rsid w:val="00F26E10"/>
    <w:rsid w:val="00F500E8"/>
    <w:rsid w:val="00F66814"/>
    <w:rsid w:val="00F704BD"/>
    <w:rsid w:val="00F9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786D7"/>
  <w15:chartTrackingRefBased/>
  <w15:docId w15:val="{F62BA835-DF33-6B4A-8226-579DDFB6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6D6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3">
    <w:name w:val="heading 3"/>
    <w:basedOn w:val="Normalny"/>
    <w:link w:val="Nagwek3Znak"/>
    <w:uiPriority w:val="9"/>
    <w:unhideWhenUsed/>
    <w:qFormat/>
    <w:rsid w:val="000166D6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166D6"/>
    <w:rPr>
      <w:rFonts w:ascii="Times New Roman" w:eastAsia="Times New Roman" w:hAnsi="Times New Roman" w:cs="Times New Roman"/>
      <w:b/>
      <w:bCs/>
      <w:kern w:val="0"/>
      <w:lang w:eastAsia="pl-PL" w:bidi="pl-PL"/>
      <w14:ligatures w14:val="none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reambuła,Numerowanie,List Paragraph,L1,Akapit z listą5"/>
    <w:basedOn w:val="Normalny"/>
    <w:link w:val="AkapitzlistZnak"/>
    <w:uiPriority w:val="34"/>
    <w:qFormat/>
    <w:rsid w:val="000166D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16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6D6"/>
    <w:rPr>
      <w:kern w:val="0"/>
      <w:sz w:val="22"/>
      <w:szCs w:val="22"/>
      <w14:ligatures w14:val="none"/>
    </w:rPr>
  </w:style>
  <w:style w:type="character" w:styleId="Odwoaniedokomentarza">
    <w:name w:val="annotation reference"/>
    <w:aliases w:val="cr,Used by Word to flag author queries"/>
    <w:basedOn w:val="Domylnaczcionkaakapitu"/>
    <w:uiPriority w:val="99"/>
    <w:unhideWhenUsed/>
    <w:rsid w:val="000166D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166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66D6"/>
    <w:rPr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reambuła Znak,Numerowanie Znak,L1 Znak"/>
    <w:link w:val="Akapitzlist"/>
    <w:uiPriority w:val="34"/>
    <w:locked/>
    <w:rsid w:val="000166D6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D6"/>
    <w:rPr>
      <w:rFonts w:ascii="Segoe UI" w:hAnsi="Segoe UI" w:cs="Segoe UI"/>
      <w:kern w:val="0"/>
      <w:sz w:val="18"/>
      <w:szCs w:val="1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16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6D6"/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0166D6"/>
    <w:pPr>
      <w:widowControl w:val="0"/>
      <w:autoSpaceDE w:val="0"/>
      <w:autoSpaceDN w:val="0"/>
      <w:spacing w:after="0" w:line="240" w:lineRule="auto"/>
      <w:ind w:left="612"/>
      <w:jc w:val="both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166D6"/>
    <w:rPr>
      <w:rFonts w:ascii="Times New Roman" w:eastAsia="Times New Roman" w:hAnsi="Times New Roman" w:cs="Times New Roman"/>
      <w:kern w:val="0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166D6"/>
    <w:pPr>
      <w:widowControl w:val="0"/>
      <w:autoSpaceDE w:val="0"/>
      <w:autoSpaceDN w:val="0"/>
      <w:spacing w:after="0" w:line="240" w:lineRule="auto"/>
      <w:ind w:left="117"/>
    </w:pPr>
    <w:rPr>
      <w:rFonts w:ascii="Times New Roman" w:eastAsia="Times New Roman" w:hAnsi="Times New Roman" w:cs="Times New Roman"/>
      <w:lang w:eastAsia="pl-PL" w:bidi="pl-PL"/>
    </w:rPr>
  </w:style>
  <w:style w:type="table" w:customStyle="1" w:styleId="TableNormal">
    <w:name w:val="Table Normal"/>
    <w:uiPriority w:val="2"/>
    <w:semiHidden/>
    <w:unhideWhenUsed/>
    <w:qFormat/>
    <w:rsid w:val="000166D6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0166D6"/>
    <w:rPr>
      <w:kern w:val="0"/>
      <w:sz w:val="22"/>
      <w:szCs w:val="22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D6"/>
    <w:rPr>
      <w:b/>
      <w:bCs/>
      <w:kern w:val="0"/>
      <w:sz w:val="20"/>
      <w:szCs w:val="20"/>
      <w14:ligatures w14:val="none"/>
    </w:rPr>
  </w:style>
  <w:style w:type="table" w:customStyle="1" w:styleId="Tabela-Siatka3">
    <w:name w:val="Tabela - Siatka3"/>
    <w:basedOn w:val="Standardowy"/>
    <w:next w:val="Tabela-Siatka"/>
    <w:uiPriority w:val="39"/>
    <w:rsid w:val="000166D6"/>
    <w:rPr>
      <w:rFonts w:eastAsiaTheme="minorEastAsia"/>
      <w:kern w:val="0"/>
      <w:sz w:val="22"/>
      <w:szCs w:val="22"/>
      <w:lang w:eastAsia="zh-TW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1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016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daneosobowe@mnw.art.p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19</Pages>
  <Words>5658</Words>
  <Characters>35535</Characters>
  <Application>Microsoft Office Word</Application>
  <DocSecurity>0</DocSecurity>
  <Lines>696</Lines>
  <Paragraphs>296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Ćwik i Partnerzy. Radcowie prawni i Adwokaci</Company>
  <LinksUpToDate>false</LinksUpToDate>
  <CharactersWithSpaces>40897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Sobejko | Ćwik Law Firm</dc:creator>
  <cp:keywords/>
  <dc:description/>
  <cp:lastModifiedBy>Rafał Kittel</cp:lastModifiedBy>
  <cp:revision>7</cp:revision>
  <cp:lastPrinted>2025-09-08T08:49:00Z</cp:lastPrinted>
  <dcterms:created xsi:type="dcterms:W3CDTF">2025-09-08T08:49:00Z</dcterms:created>
  <dcterms:modified xsi:type="dcterms:W3CDTF">2026-03-24T10:32:00Z</dcterms:modified>
</cp:coreProperties>
</file>